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50FEE" w14:textId="77777777" w:rsidR="00190A25" w:rsidRDefault="00190A25" w:rsidP="00574818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20</w:t>
      </w:r>
      <w:r w:rsidR="005D5414">
        <w:rPr>
          <w:rStyle w:val="KopfzeileZchn"/>
        </w:rPr>
        <w:tab/>
      </w:r>
      <w:bookmarkStart w:id="4" w:name="_Toc442695906"/>
      <w:bookmarkEnd w:id="0"/>
      <w:bookmarkEnd w:id="1"/>
      <w:bookmarkEnd w:id="2"/>
      <w:bookmarkEnd w:id="3"/>
      <w:r>
        <w:rPr>
          <w:rStyle w:val="KopfzeileZchn"/>
        </w:rPr>
        <w:t>Korrekter Skalatyp</w:t>
      </w:r>
      <w:r w:rsidR="00C4456D">
        <w:rPr>
          <w:rStyle w:val="Funotenzeichen"/>
        </w:rPr>
        <w:footnoteReference w:id="1"/>
      </w:r>
      <w:r>
        <w:rPr>
          <w:rStyle w:val="KopfzeileZchn"/>
        </w:rPr>
        <w:t xml:space="preserve"> verwenden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28"/>
        <w:gridCol w:w="7716"/>
      </w:tblGrid>
      <w:tr w:rsidR="00190A25" w:rsidRPr="00DC4448" w14:paraId="564CE2CC" w14:textId="77777777" w:rsidTr="00574818">
        <w:trPr>
          <w:cantSplit/>
          <w:trHeight w:val="125"/>
        </w:trPr>
        <w:tc>
          <w:tcPr>
            <w:tcW w:w="871" w:type="pct"/>
            <w:shd w:val="clear" w:color="auto" w:fill="92D050"/>
            <w:vAlign w:val="center"/>
          </w:tcPr>
          <w:p w14:paraId="4BF0F38E" w14:textId="77777777" w:rsidR="00190A25" w:rsidRPr="00CF2988" w:rsidRDefault="00190A25" w:rsidP="00190A25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75BC5D1C" w14:textId="5D149725" w:rsidR="00190A25" w:rsidRPr="0069676B" w:rsidRDefault="008C7024" w:rsidP="00190A25">
            <w:r>
              <w:t xml:space="preserve">Sie kennen die drei Skalatypen und können Bespiele </w:t>
            </w:r>
            <w:r w:rsidR="0040541C">
              <w:t xml:space="preserve">dazu </w:t>
            </w:r>
            <w:r>
              <w:t>geben.</w:t>
            </w:r>
          </w:p>
        </w:tc>
      </w:tr>
      <w:tr w:rsidR="00190A25" w:rsidRPr="00DC4448" w14:paraId="0EB0CBDD" w14:textId="77777777" w:rsidTr="00574818">
        <w:trPr>
          <w:cantSplit/>
          <w:trHeight w:val="383"/>
        </w:trPr>
        <w:tc>
          <w:tcPr>
            <w:tcW w:w="8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EA58E0A" w14:textId="77777777" w:rsidR="00190A25" w:rsidRPr="00CF2988" w:rsidRDefault="00190A25" w:rsidP="00190A25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FEFC" w14:textId="25A8516D" w:rsidR="00190A25" w:rsidRPr="00DC4448" w:rsidRDefault="008C7024" w:rsidP="00190A25">
            <w:r>
              <w:t>2</w:t>
            </w:r>
            <w:r w:rsidR="00190A25">
              <w:t>0</w:t>
            </w:r>
            <w:r w:rsidR="00190A25" w:rsidRPr="00DC4448">
              <w:t xml:space="preserve"> Min</w:t>
            </w:r>
          </w:p>
        </w:tc>
      </w:tr>
      <w:tr w:rsidR="00190A25" w:rsidRPr="00DC4448" w14:paraId="5445A4DD" w14:textId="77777777" w:rsidTr="00574818">
        <w:trPr>
          <w:cantSplit/>
          <w:trHeight w:val="667"/>
        </w:trPr>
        <w:tc>
          <w:tcPr>
            <w:tcW w:w="871" w:type="pct"/>
            <w:shd w:val="clear" w:color="auto" w:fill="92D050"/>
            <w:vAlign w:val="center"/>
          </w:tcPr>
          <w:p w14:paraId="2F89873F" w14:textId="77777777" w:rsidR="00190A25" w:rsidRPr="00CF2988" w:rsidRDefault="00190A25" w:rsidP="00190A25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129" w:type="pct"/>
            <w:vAlign w:val="center"/>
          </w:tcPr>
          <w:p w14:paraId="4A164AF0" w14:textId="193AA501" w:rsidR="00190A25" w:rsidRPr="00DC4448" w:rsidRDefault="0040541C" w:rsidP="00190A25">
            <w:r>
              <w:t>Sie haben die Skalatypen kennengelernt. Nun wollen wir sie anhand von Beispielen praktisch anwenden.</w:t>
            </w:r>
          </w:p>
        </w:tc>
      </w:tr>
      <w:tr w:rsidR="00190A25" w:rsidRPr="00DC4448" w14:paraId="62D4FC6A" w14:textId="77777777" w:rsidTr="0040541C">
        <w:trPr>
          <w:cantSplit/>
          <w:trHeight w:val="608"/>
        </w:trPr>
        <w:tc>
          <w:tcPr>
            <w:tcW w:w="871" w:type="pct"/>
            <w:shd w:val="clear" w:color="auto" w:fill="92D050"/>
            <w:vAlign w:val="center"/>
          </w:tcPr>
          <w:p w14:paraId="0ED29DA9" w14:textId="77777777" w:rsidR="00190A25" w:rsidRPr="00CF2988" w:rsidRDefault="00190A25" w:rsidP="00190A25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129" w:type="pct"/>
            <w:vAlign w:val="center"/>
          </w:tcPr>
          <w:p w14:paraId="40F71B09" w14:textId="0FBDEEFA" w:rsidR="00190A25" w:rsidRPr="004232D7" w:rsidRDefault="008C7024" w:rsidP="00190A25">
            <w:pPr>
              <w:spacing w:before="120"/>
            </w:pPr>
            <w:r>
              <w:t>Finden Sie in der folgenden Geschichte möglichst viele Skalen und geben Sie an, von welchem Typ sie sind.</w:t>
            </w:r>
          </w:p>
        </w:tc>
      </w:tr>
      <w:tr w:rsidR="00190A25" w:rsidRPr="00DC4448" w14:paraId="107D532F" w14:textId="77777777" w:rsidTr="00574818">
        <w:trPr>
          <w:cantSplit/>
          <w:trHeight w:val="407"/>
        </w:trPr>
        <w:tc>
          <w:tcPr>
            <w:tcW w:w="871" w:type="pct"/>
            <w:shd w:val="clear" w:color="auto" w:fill="92D050"/>
            <w:vAlign w:val="center"/>
          </w:tcPr>
          <w:p w14:paraId="42B9F164" w14:textId="77777777" w:rsidR="00190A25" w:rsidRPr="00CF2988" w:rsidRDefault="00190A25" w:rsidP="00190A25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129" w:type="pct"/>
            <w:vAlign w:val="center"/>
          </w:tcPr>
          <w:p w14:paraId="726E6749" w14:textId="77777777" w:rsidR="00190A25" w:rsidRPr="00DC4448" w:rsidRDefault="00190A25" w:rsidP="00190A25">
            <w:r w:rsidRPr="004232D7">
              <w:t>Korrekte Bei</w:t>
            </w:r>
            <w:r>
              <w:t>spiele der verschiedenen Skalatypen</w:t>
            </w:r>
            <w:r w:rsidRPr="004232D7">
              <w:t>.</w:t>
            </w:r>
          </w:p>
        </w:tc>
      </w:tr>
    </w:tbl>
    <w:p w14:paraId="0FDB89E6" w14:textId="77777777" w:rsidR="0040541C" w:rsidRDefault="0040541C" w:rsidP="00190A25"/>
    <w:p w14:paraId="32ECE8B3" w14:textId="74FA486B" w:rsidR="00190A25" w:rsidRDefault="00190A25" w:rsidP="00190A25">
      <w:r>
        <w:t xml:space="preserve">An einem Sportevent treten vier Läufer in einem </w:t>
      </w:r>
      <w:r w:rsidR="0040541C">
        <w:t>Hundertm</w:t>
      </w:r>
      <w:r>
        <w:t>eterrennen gegeneinander an.</w:t>
      </w:r>
    </w:p>
    <w:p w14:paraId="45A7DE76" w14:textId="77777777" w:rsidR="00190A25" w:rsidRDefault="00190A25" w:rsidP="00190A25">
      <w:pPr>
        <w:pStyle w:val="Aufzhlungszeichen"/>
        <w:tabs>
          <w:tab w:val="clear" w:pos="227"/>
          <w:tab w:val="left" w:pos="170"/>
        </w:tabs>
        <w:spacing w:before="0"/>
        <w:ind w:left="170" w:hanging="170"/>
      </w:pPr>
      <w:r>
        <w:t>Läufer A ist 15 Jahre alt, männlich</w:t>
      </w:r>
    </w:p>
    <w:p w14:paraId="540E40FD" w14:textId="77777777" w:rsidR="00190A25" w:rsidRDefault="00190A25" w:rsidP="00190A25">
      <w:pPr>
        <w:pStyle w:val="Aufzhlungszeichen"/>
        <w:tabs>
          <w:tab w:val="clear" w:pos="227"/>
          <w:tab w:val="left" w:pos="170"/>
        </w:tabs>
        <w:spacing w:before="0"/>
        <w:ind w:left="170" w:hanging="170"/>
      </w:pPr>
      <w:r>
        <w:t>Läufer B ist 18 Jahre alt, weiblich</w:t>
      </w:r>
    </w:p>
    <w:p w14:paraId="41E007DF" w14:textId="77777777" w:rsidR="00190A25" w:rsidRDefault="00190A25" w:rsidP="00190A25">
      <w:pPr>
        <w:pStyle w:val="Aufzhlungszeichen"/>
        <w:tabs>
          <w:tab w:val="clear" w:pos="227"/>
          <w:tab w:val="left" w:pos="170"/>
        </w:tabs>
        <w:spacing w:before="0"/>
        <w:ind w:left="170" w:hanging="170"/>
      </w:pPr>
      <w:r>
        <w:t>Läufer C ist 30 Jahre alt, männlich</w:t>
      </w:r>
    </w:p>
    <w:p w14:paraId="4A9AC74F" w14:textId="77777777" w:rsidR="00190A25" w:rsidRDefault="00190A25" w:rsidP="00190A25">
      <w:pPr>
        <w:pStyle w:val="Aufzhlungszeichen"/>
        <w:tabs>
          <w:tab w:val="clear" w:pos="227"/>
          <w:tab w:val="left" w:pos="170"/>
        </w:tabs>
        <w:spacing w:before="0"/>
        <w:ind w:left="170" w:hanging="170"/>
      </w:pPr>
      <w:r>
        <w:t>Läufer D ist 22 Jahre alt, männlich</w:t>
      </w:r>
    </w:p>
    <w:p w14:paraId="2EDCFE9D" w14:textId="40B92097" w:rsidR="00190A25" w:rsidRDefault="00190A25" w:rsidP="00190A25">
      <w:r>
        <w:t>Nach einem spannenden Rennen hat A 9 Sek., B 11 Sek., C 12 Sek. erreicht. D hat sich den Knöchel verstaucht und ist gar nicht erst im Ziel angekommen.</w:t>
      </w:r>
    </w:p>
    <w:tbl>
      <w:tblPr>
        <w:tblStyle w:val="HelleListe"/>
        <w:tblpPr w:leftFromText="141" w:rightFromText="141" w:vertAnchor="text" w:horzAnchor="margin" w:tblpY="63"/>
        <w:tblW w:w="0" w:type="auto"/>
        <w:tblLook w:val="0220" w:firstRow="1" w:lastRow="0" w:firstColumn="0" w:lastColumn="0" w:noHBand="1" w:noVBand="0"/>
      </w:tblPr>
      <w:tblGrid>
        <w:gridCol w:w="1696"/>
        <w:gridCol w:w="7638"/>
      </w:tblGrid>
      <w:tr w:rsidR="00190A25" w:rsidRPr="003330E7" w14:paraId="36F8CDC2" w14:textId="77777777" w:rsidTr="00C44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bottom w:val="nil"/>
            </w:tcBorders>
          </w:tcPr>
          <w:p w14:paraId="6F208980" w14:textId="77777777" w:rsidR="00190A25" w:rsidRPr="003330E7" w:rsidRDefault="00190A25" w:rsidP="00C4456D">
            <w:pPr>
              <w:spacing w:after="0"/>
              <w:rPr>
                <w:b w:val="0"/>
              </w:rPr>
            </w:pPr>
            <w:r w:rsidRPr="003330E7">
              <w:t>Skalatyp</w:t>
            </w:r>
          </w:p>
        </w:tc>
        <w:tc>
          <w:tcPr>
            <w:tcW w:w="7638" w:type="dxa"/>
            <w:tcBorders>
              <w:bottom w:val="nil"/>
            </w:tcBorders>
          </w:tcPr>
          <w:p w14:paraId="4E47E3BE" w14:textId="77777777" w:rsidR="00190A25" w:rsidRPr="003330E7" w:rsidRDefault="00190A25" w:rsidP="00C4456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330E7">
              <w:t>Beispiel</w:t>
            </w:r>
          </w:p>
        </w:tc>
      </w:tr>
      <w:tr w:rsidR="00190A25" w14:paraId="2F651F77" w14:textId="77777777" w:rsidTr="00C4456D">
        <w:trPr>
          <w:trHeight w:val="19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1FA6E3C" w14:textId="77777777" w:rsidR="00190A25" w:rsidRDefault="00190A25" w:rsidP="00C4456D">
            <w:r>
              <w:t>Nominalskala</w:t>
            </w:r>
          </w:p>
        </w:tc>
        <w:tc>
          <w:tcPr>
            <w:tcW w:w="76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E05B361" w14:textId="77777777" w:rsidR="0034688C" w:rsidRDefault="009011F7" w:rsidP="009011F7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Name (A, B, C, D)</w:t>
            </w:r>
          </w:p>
          <w:p w14:paraId="562A7440" w14:textId="50F1C13C" w:rsidR="009011F7" w:rsidRDefault="009011F7" w:rsidP="009011F7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Geschlecht (</w:t>
            </w:r>
            <w:r w:rsidR="00343523">
              <w:t>männlich, weiblich</w:t>
            </w:r>
            <w:r w:rsidR="00C9186C">
              <w:t>)</w:t>
            </w:r>
          </w:p>
          <w:p w14:paraId="7F63B6B4" w14:textId="39427EEF" w:rsidR="00C9186C" w:rsidRDefault="00177A2A" w:rsidP="009011F7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Gesundheitszustand (fit, verletzt)</w:t>
            </w:r>
          </w:p>
        </w:tc>
      </w:tr>
      <w:tr w:rsidR="00190A25" w14:paraId="56E1BD2F" w14:textId="77777777" w:rsidTr="00C4456D">
        <w:trPr>
          <w:trHeight w:val="19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DD63" w14:textId="77777777" w:rsidR="00190A25" w:rsidRDefault="00190A25" w:rsidP="00C4456D">
            <w:r>
              <w:t>Ordinalskala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5E11E7" w14:textId="410F48F2" w:rsidR="0034688C" w:rsidRDefault="00DB71C0" w:rsidP="009011F7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Rangliste (1. Platz, 2. Platz, …)</w:t>
            </w:r>
          </w:p>
        </w:tc>
      </w:tr>
      <w:tr w:rsidR="00190A25" w14:paraId="56A78F61" w14:textId="77777777" w:rsidTr="00C4456D">
        <w:trPr>
          <w:trHeight w:val="18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6" w:type="dxa"/>
            <w:tcBorders>
              <w:top w:val="single" w:sz="4" w:space="0" w:color="auto"/>
              <w:right w:val="single" w:sz="4" w:space="0" w:color="auto"/>
            </w:tcBorders>
          </w:tcPr>
          <w:p w14:paraId="2D238E11" w14:textId="77777777" w:rsidR="00190A25" w:rsidRDefault="00190A25" w:rsidP="00C4456D">
            <w:r>
              <w:t>Metrische Scala</w:t>
            </w:r>
          </w:p>
        </w:tc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</w:tcBorders>
          </w:tcPr>
          <w:p w14:paraId="3CB58D97" w14:textId="77777777" w:rsidR="0034688C" w:rsidRDefault="00DB71C0" w:rsidP="00DB71C0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Zeit (</w:t>
            </w:r>
            <w:r w:rsidR="00242AA5">
              <w:t>9sec, 11sec, 12sec</w:t>
            </w:r>
            <w:r>
              <w:t>)</w:t>
            </w:r>
          </w:p>
          <w:p w14:paraId="480DDB6C" w14:textId="4ADA532B" w:rsidR="00410D25" w:rsidRDefault="00410D25" w:rsidP="00DB71C0">
            <w:pPr>
              <w:pStyle w:val="Listenabsatz"/>
              <w:numPr>
                <w:ilvl w:val="0"/>
                <w:numId w:val="2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Alter (15, 18, 22, 30)</w:t>
            </w:r>
          </w:p>
        </w:tc>
      </w:tr>
    </w:tbl>
    <w:p w14:paraId="75347193" w14:textId="77777777" w:rsidR="00190A25" w:rsidRDefault="00190A25" w:rsidP="00190A25">
      <w:pPr>
        <w:rPr>
          <w:lang w:eastAsia="de-DE"/>
        </w:rPr>
      </w:pPr>
    </w:p>
    <w:sectPr w:rsidR="00190A25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B9408" w14:textId="77777777" w:rsidR="00417045" w:rsidRDefault="00417045" w:rsidP="00BA7579">
      <w:r>
        <w:separator/>
      </w:r>
    </w:p>
  </w:endnote>
  <w:endnote w:type="continuationSeparator" w:id="0">
    <w:p w14:paraId="35024AA1" w14:textId="77777777" w:rsidR="00417045" w:rsidRDefault="00417045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7C8DD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C4456D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C4456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0FC7B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574818">
        <w:rPr>
          <w:noProof/>
        </w:rPr>
        <w:t>M100_Uebung_20_Skalatyp_verwenden.docx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B625F" w14:textId="77777777" w:rsidR="00417045" w:rsidRDefault="00417045" w:rsidP="00BA7579">
      <w:r>
        <w:separator/>
      </w:r>
    </w:p>
  </w:footnote>
  <w:footnote w:type="continuationSeparator" w:id="0">
    <w:p w14:paraId="3C9B0451" w14:textId="77777777" w:rsidR="00417045" w:rsidRDefault="00417045" w:rsidP="00BA7579">
      <w:r>
        <w:continuationSeparator/>
      </w:r>
    </w:p>
  </w:footnote>
  <w:footnote w:id="1">
    <w:p w14:paraId="3552222B" w14:textId="77777777" w:rsidR="00C4456D" w:rsidRPr="00C4456D" w:rsidRDefault="00C4456D">
      <w:pPr>
        <w:pStyle w:val="Funotentext"/>
        <w:rPr>
          <w:sz w:val="16"/>
          <w:szCs w:val="16"/>
        </w:rPr>
      </w:pPr>
      <w:r>
        <w:rPr>
          <w:rStyle w:val="Funotenzeichen"/>
        </w:rPr>
        <w:footnoteRef/>
      </w:r>
      <w:r>
        <w:t xml:space="preserve"> </w:t>
      </w:r>
      <w:r w:rsidRPr="00C4456D">
        <w:rPr>
          <w:sz w:val="16"/>
          <w:szCs w:val="16"/>
        </w:rPr>
        <w:t xml:space="preserve">Die Begriffe Skalatyp, </w:t>
      </w:r>
      <w:r w:rsidRPr="00C4456D">
        <w:rPr>
          <w:rFonts w:cs="Arial"/>
          <w:bCs/>
          <w:color w:val="252525"/>
          <w:sz w:val="16"/>
          <w:szCs w:val="16"/>
          <w:shd w:val="clear" w:color="auto" w:fill="FFFFFF"/>
        </w:rPr>
        <w:t>Skalenniveau, Messniveau</w:t>
      </w:r>
      <w:r>
        <w:rPr>
          <w:rStyle w:val="apple-converted-space"/>
          <w:rFonts w:cs="Arial"/>
          <w:color w:val="252525"/>
          <w:sz w:val="16"/>
          <w:szCs w:val="16"/>
          <w:shd w:val="clear" w:color="auto" w:fill="FFFFFF"/>
        </w:rPr>
        <w:t xml:space="preserve"> </w:t>
      </w:r>
      <w:r w:rsidRPr="00C4456D">
        <w:rPr>
          <w:rFonts w:cs="Arial"/>
          <w:color w:val="252525"/>
          <w:sz w:val="16"/>
          <w:szCs w:val="16"/>
          <w:shd w:val="clear" w:color="auto" w:fill="FFFFFF"/>
        </w:rPr>
        <w:t>oder</w:t>
      </w:r>
      <w:r>
        <w:rPr>
          <w:rStyle w:val="apple-converted-space"/>
          <w:rFonts w:cs="Arial"/>
          <w:color w:val="252525"/>
          <w:sz w:val="16"/>
          <w:szCs w:val="16"/>
          <w:shd w:val="clear" w:color="auto" w:fill="FFFFFF"/>
        </w:rPr>
        <w:t xml:space="preserve"> </w:t>
      </w:r>
      <w:r w:rsidRPr="00C4456D">
        <w:rPr>
          <w:rFonts w:cs="Arial"/>
          <w:bCs/>
          <w:color w:val="252525"/>
          <w:sz w:val="16"/>
          <w:szCs w:val="16"/>
          <w:shd w:val="clear" w:color="auto" w:fill="FFFFFF"/>
        </w:rPr>
        <w:t>Skalendignität werden synonym angewendet</w:t>
      </w:r>
      <w:r>
        <w:rPr>
          <w:rFonts w:cs="Arial"/>
          <w:bCs/>
          <w:color w:val="252525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2F1C32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574818">
      <w:rPr>
        <w:noProof/>
      </w:rPr>
      <w:t>20</w:t>
    </w:r>
    <w:r w:rsidR="00574818">
      <w:rPr>
        <w:noProof/>
      </w:rPr>
      <w:tab/>
      <w:t>Korrekter Skalatyp verwenden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F5CEC6" w14:textId="77777777" w:rsidR="001C50AB" w:rsidRPr="00574818" w:rsidRDefault="00574818" w:rsidP="00574818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5837425C" wp14:editId="5AF99EE8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1C1D"/>
    <w:multiLevelType w:val="hybridMultilevel"/>
    <w:tmpl w:val="42564D3C"/>
    <w:lvl w:ilvl="0" w:tplc="0A1E93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8"/>
  </w:num>
  <w:num w:numId="4">
    <w:abstractNumId w:val="9"/>
  </w:num>
  <w:num w:numId="5">
    <w:abstractNumId w:val="12"/>
  </w:num>
  <w:num w:numId="6">
    <w:abstractNumId w:val="13"/>
  </w:num>
  <w:num w:numId="7">
    <w:abstractNumId w:val="18"/>
  </w:num>
  <w:num w:numId="8">
    <w:abstractNumId w:val="16"/>
  </w:num>
  <w:num w:numId="9">
    <w:abstractNumId w:val="4"/>
  </w:num>
  <w:num w:numId="10">
    <w:abstractNumId w:val="10"/>
  </w:num>
  <w:num w:numId="11">
    <w:abstractNumId w:val="11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7"/>
  </w:num>
  <w:num w:numId="17">
    <w:abstractNumId w:val="3"/>
  </w:num>
  <w:num w:numId="18">
    <w:abstractNumId w:val="15"/>
  </w:num>
  <w:num w:numId="19">
    <w:abstractNumId w:val="20"/>
  </w:num>
  <w:num w:numId="20">
    <w:abstractNumId w:val="1"/>
  </w:num>
  <w:num w:numId="21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264C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77A2A"/>
    <w:rsid w:val="00184719"/>
    <w:rsid w:val="00190A25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42AA5"/>
    <w:rsid w:val="0027354A"/>
    <w:rsid w:val="002739B5"/>
    <w:rsid w:val="0028049D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3523"/>
    <w:rsid w:val="00345C10"/>
    <w:rsid w:val="0034688C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0541C"/>
    <w:rsid w:val="00410D25"/>
    <w:rsid w:val="00417045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03E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818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1B38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C7024"/>
    <w:rsid w:val="008D11F2"/>
    <w:rsid w:val="008D23A8"/>
    <w:rsid w:val="008D5327"/>
    <w:rsid w:val="008E4A7A"/>
    <w:rsid w:val="008E7DC2"/>
    <w:rsid w:val="008F2F8B"/>
    <w:rsid w:val="008F5A74"/>
    <w:rsid w:val="009011F7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6DB1"/>
    <w:rsid w:val="009C0388"/>
    <w:rsid w:val="009C04DD"/>
    <w:rsid w:val="009C53E9"/>
    <w:rsid w:val="00A10C60"/>
    <w:rsid w:val="00A10D5B"/>
    <w:rsid w:val="00A15AD6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1BE2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92C3F"/>
    <w:rsid w:val="00BA1373"/>
    <w:rsid w:val="00BA7579"/>
    <w:rsid w:val="00BB0826"/>
    <w:rsid w:val="00BD1F1A"/>
    <w:rsid w:val="00BD2096"/>
    <w:rsid w:val="00BD36C9"/>
    <w:rsid w:val="00BD37E9"/>
    <w:rsid w:val="00BD5B6D"/>
    <w:rsid w:val="00BD7674"/>
    <w:rsid w:val="00BF0F28"/>
    <w:rsid w:val="00BF57C9"/>
    <w:rsid w:val="00C05234"/>
    <w:rsid w:val="00C30799"/>
    <w:rsid w:val="00C33402"/>
    <w:rsid w:val="00C420E2"/>
    <w:rsid w:val="00C43D5E"/>
    <w:rsid w:val="00C4456D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186C"/>
    <w:rsid w:val="00C95DA0"/>
    <w:rsid w:val="00CA5A1D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B71C0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8162983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apple-converted-space">
    <w:name w:val="apple-converted-space"/>
    <w:basedOn w:val="Absatz-Standardschriftart"/>
    <w:rsid w:val="00C4456D"/>
  </w:style>
  <w:style w:type="character" w:customStyle="1" w:styleId="Formularstandart">
    <w:name w:val="Formular standart"/>
    <w:basedOn w:val="Absatz-Standardschriftart"/>
    <w:rsid w:val="0057481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414CB73-D515-42B4-900E-5A3511B0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1039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16</cp:revision>
  <cp:lastPrinted>2013-10-09T10:47:00Z</cp:lastPrinted>
  <dcterms:created xsi:type="dcterms:W3CDTF">2016-12-13T08:55:00Z</dcterms:created>
  <dcterms:modified xsi:type="dcterms:W3CDTF">2020-11-06T08:45:00Z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