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CBE92" w14:textId="4397D1B8" w:rsidR="001008E0" w:rsidRDefault="002E1553" w:rsidP="002E1553">
      <w:pPr>
        <w:pStyle w:val="berschrift1"/>
        <w:spacing w:before="749" w:after="317"/>
        <w:rPr>
          <w:sz w:val="32"/>
          <w:szCs w:val="32"/>
        </w:rPr>
      </w:pPr>
      <w:r>
        <w:rPr>
          <w:sz w:val="32"/>
          <w:szCs w:val="32"/>
        </w:rPr>
        <w:t>M129</w:t>
      </w:r>
      <w:r w:rsidR="00DA4680">
        <w:rPr>
          <w:sz w:val="32"/>
          <w:szCs w:val="32"/>
        </w:rPr>
        <w:t xml:space="preserve"> Labornetz</w:t>
      </w:r>
      <w:r w:rsidR="00222E1A">
        <w:rPr>
          <w:sz w:val="32"/>
          <w:szCs w:val="32"/>
        </w:rPr>
        <w:t xml:space="preserve">: </w:t>
      </w:r>
      <w:r w:rsidR="00222E1A">
        <w:rPr>
          <w:sz w:val="32"/>
          <w:szCs w:val="32"/>
        </w:rPr>
        <w:fldChar w:fldCharType="begin"/>
      </w:r>
      <w:r w:rsidR="00222E1A">
        <w:rPr>
          <w:sz w:val="32"/>
          <w:szCs w:val="32"/>
        </w:rPr>
        <w:instrText xml:space="preserve"> TITLE </w:instrText>
      </w:r>
      <w:r w:rsidR="00222E1A">
        <w:rPr>
          <w:sz w:val="32"/>
          <w:szCs w:val="32"/>
        </w:rPr>
        <w:fldChar w:fldCharType="separate"/>
      </w:r>
      <w:r w:rsidR="00222E1A">
        <w:rPr>
          <w:sz w:val="32"/>
          <w:szCs w:val="32"/>
        </w:rPr>
        <w:t>5. Erste Netzwerkanalyse mit Wireshark</w:t>
      </w:r>
      <w:r w:rsidR="00222E1A">
        <w:rPr>
          <w:sz w:val="32"/>
          <w:szCs w:val="32"/>
        </w:rPr>
        <w:fldChar w:fldCharType="end"/>
      </w:r>
    </w:p>
    <w:p w14:paraId="4DB7BD95" w14:textId="77777777" w:rsidR="001008E0" w:rsidRDefault="001008E0"/>
    <w:p w14:paraId="1CF0CF1A" w14:textId="71B9F62F" w:rsidR="001008E0" w:rsidRDefault="00DA00C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b/>
          <w:bCs/>
        </w:rPr>
      </w:pPr>
      <w:r>
        <w:rPr>
          <w:b/>
          <w:bCs/>
        </w:rPr>
        <w:t>Lernziele</w:t>
      </w:r>
    </w:p>
    <w:p w14:paraId="5D45E758" w14:textId="77777777" w:rsidR="001008E0" w:rsidRDefault="00222E1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>- Netzwerkkonfiguration in Windows und Linux kennenlernen</w:t>
      </w:r>
    </w:p>
    <w:p w14:paraId="5DC8FF12" w14:textId="0D3B9707" w:rsidR="001008E0" w:rsidRDefault="00222E1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 xml:space="preserve">- Netzwerkprotokolle und </w:t>
      </w:r>
      <w:r w:rsidR="00DA00CA">
        <w:t>Umschlagsprinzip</w:t>
      </w:r>
      <w:r>
        <w:t xml:space="preserve"> durch Netzwerkanalyse verstehen</w:t>
      </w:r>
      <w:r w:rsidR="00CE5153">
        <w:t>.</w:t>
      </w:r>
    </w:p>
    <w:p w14:paraId="02EE4928" w14:textId="77777777" w:rsidR="001008E0" w:rsidRDefault="001008E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</w:p>
    <w:p w14:paraId="0A79416D" w14:textId="3D803296" w:rsidR="001008E0" w:rsidRDefault="00222E1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b/>
          <w:bCs/>
        </w:rPr>
      </w:pPr>
      <w:r>
        <w:rPr>
          <w:b/>
          <w:bCs/>
        </w:rPr>
        <w:t>Voraussetzungen</w:t>
      </w:r>
      <w:r w:rsidR="00776982">
        <w:rPr>
          <w:b/>
          <w:bCs/>
        </w:rPr>
        <w:t xml:space="preserve"> (</w:t>
      </w:r>
      <w:proofErr w:type="gramStart"/>
      <w:r w:rsidR="00776982">
        <w:rPr>
          <w:b/>
          <w:bCs/>
        </w:rPr>
        <w:t>Window</w:t>
      </w:r>
      <w:r w:rsidR="00DA4680">
        <w:rPr>
          <w:b/>
          <w:bCs/>
        </w:rPr>
        <w:t xml:space="preserve">srechner </w:t>
      </w:r>
      <w:r w:rsidR="00776982">
        <w:rPr>
          <w:b/>
          <w:bCs/>
        </w:rPr>
        <w:t>)</w:t>
      </w:r>
      <w:proofErr w:type="gramEnd"/>
    </w:p>
    <w:p w14:paraId="68CFA76C" w14:textId="2039CB87" w:rsidR="001008E0" w:rsidRDefault="00222E1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 xml:space="preserve">- </w:t>
      </w:r>
      <w:proofErr w:type="spellStart"/>
      <w:r w:rsidR="00675E8D">
        <w:t>Schliessen</w:t>
      </w:r>
      <w:proofErr w:type="spellEnd"/>
      <w:r w:rsidR="00675E8D">
        <w:t xml:space="preserve"> Sie Ihren Rechner per Kabel ans Labornetz an</w:t>
      </w:r>
      <w:r w:rsidR="006D71E5">
        <w:t>.</w:t>
      </w:r>
    </w:p>
    <w:p w14:paraId="0156CD3E" w14:textId="5FAF8512" w:rsidR="001008E0" w:rsidRDefault="00222E1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 xml:space="preserve">- </w:t>
      </w:r>
      <w:r w:rsidR="00675E8D">
        <w:t>Installieren Sie Wireshark auf Ihrem Rechner.</w:t>
      </w:r>
    </w:p>
    <w:p w14:paraId="7A0C871B" w14:textId="467CB242" w:rsidR="001008E0" w:rsidRDefault="00222E1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 xml:space="preserve">- </w:t>
      </w:r>
      <w:r w:rsidR="00675E8D">
        <w:t>Starten Sie Ihre Linux-VM</w:t>
      </w:r>
      <w:r w:rsidR="00A124C6">
        <w:t>.</w:t>
      </w:r>
    </w:p>
    <w:p w14:paraId="4DA810DE" w14:textId="77777777" w:rsidR="001008E0" w:rsidRDefault="001008E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</w:p>
    <w:p w14:paraId="439BF5FB" w14:textId="24B8130E" w:rsidR="001008E0" w:rsidRDefault="00222E1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rPr>
          <w:b/>
          <w:bCs/>
        </w:rPr>
        <w:t>Art</w:t>
      </w:r>
      <w:r w:rsidR="00CB709C">
        <w:rPr>
          <w:b/>
          <w:bCs/>
        </w:rPr>
        <w:t>:</w:t>
      </w:r>
      <w:r>
        <w:t xml:space="preserve"> Selbstständige Einzelarbeit</w:t>
      </w:r>
      <w:r w:rsidR="00675E8D">
        <w:t>, man darf zusammen diskutieren.</w:t>
      </w:r>
    </w:p>
    <w:p w14:paraId="51387626" w14:textId="77777777" w:rsidR="001008E0" w:rsidRDefault="001008E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</w:p>
    <w:p w14:paraId="7E197315" w14:textId="77777777" w:rsidR="001008E0" w:rsidRDefault="00222E1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b/>
          <w:bCs/>
        </w:rPr>
      </w:pPr>
      <w:r>
        <w:rPr>
          <w:b/>
          <w:bCs/>
        </w:rPr>
        <w:t>Hilfsmittel</w:t>
      </w:r>
    </w:p>
    <w:p w14:paraId="3160E052" w14:textId="2AAFD306" w:rsidR="001008E0" w:rsidRDefault="00222E1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 xml:space="preserve">- </w:t>
      </w:r>
      <w:r w:rsidR="00675E8D">
        <w:t>Lehrmittel:</w:t>
      </w:r>
      <w:r>
        <w:t xml:space="preserve"> Kapitel 1.4</w:t>
      </w:r>
    </w:p>
    <w:p w14:paraId="6C8A6EA5" w14:textId="48C8B639" w:rsidR="001008E0" w:rsidRDefault="00222E1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>- Wireshar</w:t>
      </w:r>
      <w:r w:rsidR="006D71E5">
        <w:t>k</w:t>
      </w:r>
      <w:r w:rsidR="00DA00CA">
        <w:t>-Video und ev. weitere Quellen</w:t>
      </w:r>
    </w:p>
    <w:p w14:paraId="15C3AD60" w14:textId="77777777" w:rsidR="001008E0" w:rsidRDefault="001008E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</w:pPr>
    </w:p>
    <w:p w14:paraId="0EDEF20D" w14:textId="0BDFDB19" w:rsidR="001008E0" w:rsidRDefault="00222E1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b/>
          <w:bCs/>
        </w:rPr>
      </w:pPr>
      <w:r>
        <w:rPr>
          <w:b/>
          <w:bCs/>
        </w:rPr>
        <w:t xml:space="preserve">Zeit </w:t>
      </w:r>
      <w:r w:rsidR="00675E8D">
        <w:t>c</w:t>
      </w:r>
      <w:r w:rsidR="00CB709C">
        <w:t xml:space="preserve">a. </w:t>
      </w:r>
      <w:r w:rsidR="005654C9">
        <w:t>60</w:t>
      </w:r>
      <w:r>
        <w:t xml:space="preserve"> Min.</w:t>
      </w:r>
    </w:p>
    <w:p w14:paraId="19F89CB7" w14:textId="77777777" w:rsidR="001008E0" w:rsidRDefault="001008E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</w:p>
    <w:p w14:paraId="71A0D099" w14:textId="77777777" w:rsidR="001008E0" w:rsidRDefault="00222E1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b/>
          <w:bCs/>
        </w:rPr>
      </w:pPr>
      <w:r>
        <w:rPr>
          <w:b/>
          <w:bCs/>
        </w:rPr>
        <w:t>Abgabe</w:t>
      </w:r>
    </w:p>
    <w:p w14:paraId="416F7FA8" w14:textId="62673C9E" w:rsidR="001008E0" w:rsidRDefault="00222E1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>Dokumentieren Sie</w:t>
      </w:r>
      <w:r w:rsidR="00A65F57">
        <w:t xml:space="preserve"> </w:t>
      </w:r>
      <w:r w:rsidR="00DA00CA">
        <w:t>Ihre Resultate</w:t>
      </w:r>
      <w:r>
        <w:t xml:space="preserve"> mit </w:t>
      </w:r>
      <w:r w:rsidR="00A65F57">
        <w:t xml:space="preserve">einem </w:t>
      </w:r>
      <w:r>
        <w:t xml:space="preserve">Printscreen. </w:t>
      </w:r>
      <w:r w:rsidR="00DA4680">
        <w:t>Pasten Sie</w:t>
      </w:r>
      <w:r>
        <w:t xml:space="preserve"> </w:t>
      </w:r>
      <w:r w:rsidR="00A65F57">
        <w:t>die Printscreens</w:t>
      </w:r>
      <w:r>
        <w:t xml:space="preserve"> in</w:t>
      </w:r>
      <w:r w:rsidR="00675E8D">
        <w:t xml:space="preserve"> Ihr Abgabedokument </w:t>
      </w:r>
      <w:r>
        <w:t xml:space="preserve">und laden Sie das </w:t>
      </w:r>
      <w:r w:rsidR="00DA4680">
        <w:t>Dokument</w:t>
      </w:r>
      <w:r>
        <w:t xml:space="preserve"> </w:t>
      </w:r>
      <w:r w:rsidRPr="00A65F57">
        <w:rPr>
          <w:b/>
          <w:bCs/>
        </w:rPr>
        <w:t xml:space="preserve">im </w:t>
      </w:r>
      <w:proofErr w:type="gramStart"/>
      <w:r w:rsidRPr="00A65F57">
        <w:rPr>
          <w:b/>
          <w:bCs/>
        </w:rPr>
        <w:t>PDF-Format</w:t>
      </w:r>
      <w:proofErr w:type="gramEnd"/>
      <w:r>
        <w:t xml:space="preserve"> auf die Lernplattform hoch.</w:t>
      </w:r>
    </w:p>
    <w:p w14:paraId="6D813675" w14:textId="77777777" w:rsidR="001008E0" w:rsidRDefault="00222E1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 xml:space="preserve">Die Datei soll </w:t>
      </w:r>
      <w:r>
        <w:rPr>
          <w:b/>
        </w:rPr>
        <w:t>kuerzel-wireshark1.pdf</w:t>
      </w:r>
      <w:r>
        <w:t xml:space="preserve"> </w:t>
      </w:r>
      <w:proofErr w:type="spellStart"/>
      <w:r>
        <w:t>heissen</w:t>
      </w:r>
      <w:proofErr w:type="spellEnd"/>
      <w:r>
        <w:t>.</w:t>
      </w:r>
    </w:p>
    <w:p w14:paraId="11130BF6" w14:textId="77777777" w:rsidR="001008E0" w:rsidRDefault="001008E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</w:p>
    <w:p w14:paraId="22BE8DBF" w14:textId="77777777" w:rsidR="001008E0" w:rsidRDefault="00222E1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b/>
          <w:bCs/>
        </w:rPr>
      </w:pPr>
      <w:r>
        <w:rPr>
          <w:b/>
          <w:bCs/>
        </w:rPr>
        <w:t>Termine</w:t>
      </w:r>
    </w:p>
    <w:p w14:paraId="0350A6C4" w14:textId="17BC586F" w:rsidR="001008E0" w:rsidRDefault="00222E1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b/>
          <w:bCs/>
        </w:rPr>
      </w:pPr>
      <w:r>
        <w:t xml:space="preserve">- Bis zum Ende </w:t>
      </w:r>
      <w:r w:rsidR="006D71E5">
        <w:t>des Unterrichts</w:t>
      </w:r>
      <w:r>
        <w:t xml:space="preserve"> </w:t>
      </w:r>
      <w:r w:rsidR="00CB709C">
        <w:t xml:space="preserve">sollten Sie </w:t>
      </w:r>
      <w:r w:rsidR="00776982">
        <w:t xml:space="preserve">mindestens </w:t>
      </w:r>
      <w:r w:rsidR="00675E8D">
        <w:t>ca.</w:t>
      </w:r>
      <w:r w:rsidR="00CB709C">
        <w:t xml:space="preserve"> die Hälfte der Aufgabe</w:t>
      </w:r>
      <w:r w:rsidR="006B7467">
        <w:t>n</w:t>
      </w:r>
      <w:r w:rsidR="00CB709C">
        <w:t xml:space="preserve"> </w:t>
      </w:r>
      <w:r w:rsidR="00776982">
        <w:t>gelöst</w:t>
      </w:r>
      <w:r w:rsidR="00CB709C">
        <w:t xml:space="preserve"> haben</w:t>
      </w:r>
      <w:r>
        <w:t>.</w:t>
      </w:r>
      <w:r w:rsidR="00776982">
        <w:t xml:space="preserve"> Laden Sie den Zwischenstand beim entsprechenden Link auf </w:t>
      </w:r>
      <w:proofErr w:type="spellStart"/>
      <w:r w:rsidR="00776982">
        <w:t>Moodle</w:t>
      </w:r>
      <w:proofErr w:type="spellEnd"/>
      <w:r w:rsidR="00776982">
        <w:t xml:space="preserve"> hoch.</w:t>
      </w:r>
    </w:p>
    <w:p w14:paraId="481A6087" w14:textId="448B6E48" w:rsidR="001008E0" w:rsidRDefault="00222E1A" w:rsidP="0077698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 xml:space="preserve">- </w:t>
      </w:r>
      <w:r w:rsidR="00675E8D">
        <w:t>Laden Sie</w:t>
      </w:r>
      <w:r w:rsidR="00776982">
        <w:t xml:space="preserve"> bis </w:t>
      </w:r>
      <w:r w:rsidR="00675E8D">
        <w:t xml:space="preserve">Anfang nächstes Mal </w:t>
      </w:r>
      <w:r w:rsidR="00776982">
        <w:t>das Dokument mit der vollständig gelösten Aufgabe hoch.</w:t>
      </w:r>
    </w:p>
    <w:p w14:paraId="36F60525" w14:textId="77777777" w:rsidR="001008E0" w:rsidRDefault="001008E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</w:pPr>
    </w:p>
    <w:p w14:paraId="17302EB7" w14:textId="77777777" w:rsidR="001008E0" w:rsidRDefault="00222E1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 xml:space="preserve"> </w:t>
      </w:r>
    </w:p>
    <w:p w14:paraId="2E7CE6E4" w14:textId="77777777" w:rsidR="00127084" w:rsidRDefault="00127084">
      <w:pPr>
        <w:pStyle w:val="berschrift3"/>
      </w:pPr>
    </w:p>
    <w:p w14:paraId="08B28C74" w14:textId="0A7D96B7" w:rsidR="001008E0" w:rsidRDefault="00222E1A">
      <w:pPr>
        <w:pStyle w:val="berschrift3"/>
      </w:pPr>
      <w:r>
        <w:t>Aufgabe 1: Netzwerkumgebung konfigurieren</w:t>
      </w:r>
      <w:r w:rsidR="000253C3">
        <w:br/>
      </w:r>
    </w:p>
    <w:p w14:paraId="44C2E687" w14:textId="6E875186" w:rsidR="001008E0" w:rsidRDefault="00222E1A">
      <w:pPr>
        <w:pStyle w:val="berschrift4"/>
      </w:pPr>
      <w:r>
        <w:t>1.1 Windows</w:t>
      </w:r>
      <w:r w:rsidR="00127084">
        <w:t>-</w:t>
      </w:r>
      <w:r>
        <w:t xml:space="preserve">Host auf </w:t>
      </w:r>
      <w:r w:rsidR="000253C3">
        <w:t>fixe</w:t>
      </w:r>
      <w:r>
        <w:t xml:space="preserve"> IP umstellen</w:t>
      </w:r>
    </w:p>
    <w:p w14:paraId="04129F37" w14:textId="3D096749" w:rsidR="001008E0" w:rsidRDefault="00222E1A">
      <w:pPr>
        <w:pStyle w:val="Textbody"/>
      </w:pPr>
      <w:proofErr w:type="spellStart"/>
      <w:r>
        <w:t>Schliessen</w:t>
      </w:r>
      <w:proofErr w:type="spellEnd"/>
      <w:r>
        <w:t xml:space="preserve"> Sie Ihren </w:t>
      </w:r>
      <w:r w:rsidR="000253C3">
        <w:t>Rechner</w:t>
      </w:r>
      <w:r>
        <w:t xml:space="preserve"> ans Ethernet. </w:t>
      </w:r>
    </w:p>
    <w:p w14:paraId="0E43E9D2" w14:textId="200FAACF" w:rsidR="001008E0" w:rsidRDefault="00222E1A">
      <w:pPr>
        <w:pStyle w:val="Textbody"/>
      </w:pPr>
      <w:r>
        <w:t xml:space="preserve">a) </w:t>
      </w:r>
      <w:r w:rsidR="000253C3">
        <w:t>Tragen</w:t>
      </w:r>
      <w:r w:rsidR="00675E8D">
        <w:t xml:space="preserve"> Sie </w:t>
      </w:r>
      <w:r w:rsidR="000253C3">
        <w:t>eine</w:t>
      </w:r>
      <w:r>
        <w:t xml:space="preserve"> </w:t>
      </w:r>
      <w:r w:rsidR="006F24E8">
        <w:t xml:space="preserve">feste </w:t>
      </w:r>
      <w:r>
        <w:t>IP-Adresse</w:t>
      </w:r>
      <w:r w:rsidR="000253C3">
        <w:t xml:space="preserve"> Default Gateway und DNS</w:t>
      </w:r>
      <w:r w:rsidR="006F24E8">
        <w:t xml:space="preserve"> </w:t>
      </w:r>
      <w:r w:rsidR="00127084">
        <w:t>gemäss Liste</w:t>
      </w:r>
      <w:r w:rsidR="00675E8D">
        <w:t xml:space="preserve"> ein</w:t>
      </w:r>
      <w:r w:rsidR="00D0746D">
        <w:t>.</w:t>
      </w:r>
      <w:r w:rsidR="000253C3">
        <w:t xml:space="preserve"> </w:t>
      </w:r>
      <w:r w:rsidR="00D0746D">
        <w:t>DNS</w:t>
      </w:r>
      <w:r w:rsidR="000253C3">
        <w:t xml:space="preserve"> z.B. </w:t>
      </w:r>
      <w:r w:rsidR="00675E8D">
        <w:t>Nr. 1 gleich wie Gateway, Nr. 2 = 1.1.1.1</w:t>
      </w:r>
      <w:r w:rsidR="00DA00CA">
        <w:t xml:space="preserve"> oder 8.8.8.8</w:t>
      </w:r>
      <w:r w:rsidR="00675E8D">
        <w:t xml:space="preserve"> (auch eigene funktionierende Konfigurationen sind erlaubt)</w:t>
      </w:r>
    </w:p>
    <w:p w14:paraId="4D471FB3" w14:textId="77777777" w:rsidR="000253C3" w:rsidRDefault="000253C3">
      <w:r>
        <w:br w:type="page"/>
      </w:r>
    </w:p>
    <w:p w14:paraId="2C2D4592" w14:textId="2518F966" w:rsidR="000253C3" w:rsidRDefault="00147DB7">
      <w:pPr>
        <w:pStyle w:val="Textbody"/>
      </w:pPr>
      <w:r>
        <w:lastRenderedPageBreak/>
        <w:br/>
      </w:r>
    </w:p>
    <w:p w14:paraId="5E6DC8BF" w14:textId="3332F363" w:rsidR="001008E0" w:rsidRDefault="00222E1A">
      <w:pPr>
        <w:pStyle w:val="Textbody"/>
      </w:pPr>
      <w:r>
        <w:t xml:space="preserve">Belegen Sie mit den folgenden Screenshots, dass </w:t>
      </w:r>
      <w:r w:rsidR="00675E8D">
        <w:t xml:space="preserve">es </w:t>
      </w:r>
      <w:proofErr w:type="gramStart"/>
      <w:r w:rsidR="00675E8D">
        <w:t>geklappt</w:t>
      </w:r>
      <w:proofErr w:type="gramEnd"/>
      <w:r w:rsidR="00675E8D">
        <w:t xml:space="preserve"> hat</w:t>
      </w:r>
      <w:r>
        <w:t>:</w:t>
      </w:r>
    </w:p>
    <w:p w14:paraId="437BD2BA" w14:textId="463D16A1" w:rsidR="00DF4E07" w:rsidRPr="005C5FC7" w:rsidRDefault="00F36E58">
      <w:pPr>
        <w:pStyle w:val="Textbody"/>
        <w:rPr>
          <w:lang w:val="en-US"/>
        </w:rPr>
      </w:pPr>
      <w:r w:rsidRPr="00DF4E07">
        <w:rPr>
          <w:noProof/>
          <w:lang w:val="fr-CH"/>
        </w:rPr>
        <w:drawing>
          <wp:anchor distT="0" distB="0" distL="114300" distR="114300" simplePos="0" relativeHeight="251658240" behindDoc="0" locked="0" layoutInCell="1" allowOverlap="1" wp14:anchorId="3C1E7571" wp14:editId="49C1ED4D">
            <wp:simplePos x="0" y="0"/>
            <wp:positionH relativeFrom="column">
              <wp:posOffset>-2757</wp:posOffset>
            </wp:positionH>
            <wp:positionV relativeFrom="paragraph">
              <wp:posOffset>600549</wp:posOffset>
            </wp:positionV>
            <wp:extent cx="4403725" cy="1958975"/>
            <wp:effectExtent l="0" t="0" r="0" b="317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3725" cy="1958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2E1A" w:rsidRPr="005C5FC7">
        <w:rPr>
          <w:lang w:val="en-US"/>
        </w:rPr>
        <w:t xml:space="preserve">i) </w:t>
      </w:r>
      <w:r w:rsidR="00222E1A" w:rsidRPr="005C5FC7">
        <w:rPr>
          <w:rFonts w:ascii="Courier New" w:hAnsi="Courier New"/>
          <w:b/>
          <w:bCs/>
          <w:sz w:val="21"/>
          <w:szCs w:val="21"/>
          <w:lang w:val="en-US"/>
        </w:rPr>
        <w:t>ipconfig /all</w:t>
      </w:r>
      <w:r w:rsidR="00222E1A" w:rsidRPr="005C5FC7">
        <w:rPr>
          <w:lang w:val="en-US"/>
        </w:rPr>
        <w:t xml:space="preserve"> </w:t>
      </w:r>
      <w:r w:rsidR="00096BFC" w:rsidRPr="005C5FC7">
        <w:rPr>
          <w:lang w:val="en-US"/>
        </w:rPr>
        <w:tab/>
      </w:r>
      <w:r w:rsidR="00776982" w:rsidRPr="005C5FC7">
        <w:rPr>
          <w:lang w:val="en-US"/>
        </w:rPr>
        <w:br/>
      </w:r>
      <w:r w:rsidR="00222E1A" w:rsidRPr="005C5FC7">
        <w:rPr>
          <w:lang w:val="en-US"/>
        </w:rPr>
        <w:t xml:space="preserve">ii) </w:t>
      </w:r>
      <w:r w:rsidR="00222E1A" w:rsidRPr="005C5FC7">
        <w:rPr>
          <w:rFonts w:ascii="Courier New" w:hAnsi="Courier New"/>
          <w:b/>
          <w:bCs/>
          <w:sz w:val="21"/>
          <w:szCs w:val="21"/>
          <w:lang w:val="en-US"/>
        </w:rPr>
        <w:t xml:space="preserve">route </w:t>
      </w:r>
      <w:r w:rsidR="003E62D8" w:rsidRPr="005C5FC7">
        <w:rPr>
          <w:rFonts w:ascii="Courier New" w:hAnsi="Courier New"/>
          <w:b/>
          <w:bCs/>
          <w:sz w:val="21"/>
          <w:szCs w:val="21"/>
          <w:lang w:val="en-US"/>
        </w:rPr>
        <w:t>print</w:t>
      </w:r>
      <w:r w:rsidR="00776982" w:rsidRPr="005C5FC7">
        <w:rPr>
          <w:rFonts w:ascii="Courier New" w:hAnsi="Courier New"/>
          <w:b/>
          <w:bCs/>
          <w:sz w:val="21"/>
          <w:szCs w:val="21"/>
          <w:lang w:val="en-US"/>
        </w:rPr>
        <w:br/>
      </w:r>
      <w:r w:rsidR="00222E1A" w:rsidRPr="005C5FC7">
        <w:rPr>
          <w:lang w:val="en-US"/>
        </w:rPr>
        <w:t xml:space="preserve">iii) </w:t>
      </w:r>
      <w:r w:rsidR="00222E1A" w:rsidRPr="005C5FC7">
        <w:rPr>
          <w:rFonts w:ascii="Courier New" w:hAnsi="Courier New"/>
          <w:b/>
          <w:bCs/>
          <w:sz w:val="21"/>
          <w:szCs w:val="21"/>
          <w:lang w:val="en-US"/>
        </w:rPr>
        <w:t>tracert 8.8.8.8</w:t>
      </w:r>
      <w:r w:rsidR="003E62D8" w:rsidRPr="005C5FC7">
        <w:rPr>
          <w:rFonts w:ascii="Courier New" w:hAnsi="Courier New"/>
          <w:b/>
          <w:bCs/>
          <w:sz w:val="21"/>
          <w:szCs w:val="21"/>
          <w:lang w:val="en-US"/>
        </w:rPr>
        <w:br/>
      </w:r>
      <w:r w:rsidR="00147DB7" w:rsidRPr="005C5FC7">
        <w:rPr>
          <w:lang w:val="en-US"/>
        </w:rPr>
        <w:br/>
      </w:r>
    </w:p>
    <w:p w14:paraId="34BB2EB7" w14:textId="6F2053D5" w:rsidR="001008E0" w:rsidRDefault="00F36E58">
      <w:pPr>
        <w:pStyle w:val="Textbody"/>
        <w:rPr>
          <w:lang w:val="fr-CH"/>
        </w:rPr>
      </w:pPr>
      <w:r w:rsidRPr="00F36E58">
        <w:rPr>
          <w:noProof/>
          <w:lang w:val="fr-CH"/>
        </w:rPr>
        <w:drawing>
          <wp:inline distT="0" distB="0" distL="0" distR="0" wp14:anchorId="58CF0722" wp14:editId="5943DDDC">
            <wp:extent cx="4230547" cy="4130468"/>
            <wp:effectExtent l="0" t="0" r="0" b="381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40192" cy="413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4EF7D" w14:textId="64A04B3E" w:rsidR="00DF4E07" w:rsidRPr="00776982" w:rsidRDefault="00823861">
      <w:pPr>
        <w:pStyle w:val="Textbody"/>
        <w:rPr>
          <w:lang w:val="fr-CH"/>
        </w:rPr>
      </w:pPr>
      <w:r w:rsidRPr="00823861">
        <w:rPr>
          <w:noProof/>
          <w:lang w:val="fr-CH"/>
        </w:rPr>
        <w:lastRenderedPageBreak/>
        <w:drawing>
          <wp:inline distT="0" distB="0" distL="0" distR="0" wp14:anchorId="74737019" wp14:editId="5871DD5A">
            <wp:extent cx="6120130" cy="2390775"/>
            <wp:effectExtent l="0" t="0" r="0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FBE878" w14:textId="0A220F6B" w:rsidR="001008E0" w:rsidRDefault="00222E1A">
      <w:pPr>
        <w:pStyle w:val="berschrift4"/>
      </w:pPr>
      <w:r>
        <w:t xml:space="preserve">1.2 Linux-VM </w:t>
      </w:r>
      <w:r w:rsidR="000253C3">
        <w:t>auf fixe IP umstellen</w:t>
      </w:r>
    </w:p>
    <w:p w14:paraId="5A11E9BB" w14:textId="320DEBC6" w:rsidR="001008E0" w:rsidRDefault="000253C3">
      <w:pPr>
        <w:pStyle w:val="Textbody"/>
      </w:pPr>
      <w:proofErr w:type="spellStart"/>
      <w:r>
        <w:t>Bridgen</w:t>
      </w:r>
      <w:proofErr w:type="spellEnd"/>
      <w:r>
        <w:t xml:space="preserve"> sie die </w:t>
      </w:r>
      <w:r w:rsidR="00222E1A">
        <w:t>Netzwerkschnittstelle zum Ethernet-Anschluss des Hosts.</w:t>
      </w:r>
    </w:p>
    <w:p w14:paraId="52535AEF" w14:textId="77777777" w:rsidR="001008E0" w:rsidRDefault="00222E1A">
      <w:pPr>
        <w:pStyle w:val="Textbody"/>
      </w:pPr>
      <w:r>
        <w:t>Stellen Sie die Netzwerkkonfiguration auf die We</w:t>
      </w:r>
      <w:r w:rsidR="00DE4BFA">
        <w:t>r</w:t>
      </w:r>
      <w:r>
        <w:t xml:space="preserve">te </w:t>
      </w:r>
      <w:r w:rsidR="00F03747">
        <w:t>in der IP-Liste</w:t>
      </w:r>
      <w:r>
        <w:t xml:space="preserve"> um.</w:t>
      </w:r>
    </w:p>
    <w:p w14:paraId="62D46295" w14:textId="6E0AF662" w:rsidR="001008E0" w:rsidRDefault="00222E1A">
      <w:pPr>
        <w:pStyle w:val="Textbody"/>
      </w:pPr>
      <w:r>
        <w:t xml:space="preserve">Hinweis: </w:t>
      </w:r>
      <w:r w:rsidR="00147DB7">
        <w:t>Sie können die grafische Oberfläche benützen oder die Datei „</w:t>
      </w:r>
      <w:proofErr w:type="spellStart"/>
      <w:r w:rsidR="00147DB7">
        <w:t>interfaces</w:t>
      </w:r>
      <w:proofErr w:type="spellEnd"/>
      <w:r w:rsidR="00147DB7">
        <w:t xml:space="preserve">“ editieren: </w:t>
      </w:r>
      <w:r w:rsidR="003E62D8">
        <w:t>die Datei</w:t>
      </w:r>
      <w:r>
        <w:t xml:space="preserve"> </w:t>
      </w:r>
      <w:r w:rsidRPr="00F03747">
        <w:rPr>
          <w:i/>
          <w:iCs/>
        </w:rPr>
        <w:t>/</w:t>
      </w:r>
      <w:proofErr w:type="spellStart"/>
      <w:r w:rsidRPr="00F03747">
        <w:rPr>
          <w:i/>
          <w:iCs/>
        </w:rPr>
        <w:t>etc</w:t>
      </w:r>
      <w:proofErr w:type="spellEnd"/>
      <w:r w:rsidRPr="00F03747">
        <w:rPr>
          <w:i/>
          <w:iCs/>
        </w:rPr>
        <w:t>/network/</w:t>
      </w:r>
      <w:proofErr w:type="spellStart"/>
      <w:r w:rsidRPr="00F03747">
        <w:rPr>
          <w:i/>
          <w:iCs/>
        </w:rPr>
        <w:t>interfaces</w:t>
      </w:r>
      <w:proofErr w:type="spellEnd"/>
      <w:r>
        <w:t xml:space="preserve"> </w:t>
      </w:r>
      <w:r w:rsidR="00147DB7">
        <w:t xml:space="preserve">können Sie </w:t>
      </w:r>
      <w:r w:rsidR="003E62D8">
        <w:t>mit „sudo nano</w:t>
      </w:r>
      <w:proofErr w:type="gramStart"/>
      <w:r w:rsidR="003E62D8">
        <w:t xml:space="preserve"> ….</w:t>
      </w:r>
      <w:proofErr w:type="gramEnd"/>
      <w:r w:rsidR="003E62D8">
        <w:t>“</w:t>
      </w:r>
      <w:r w:rsidR="00147DB7">
        <w:t xml:space="preserve"> editieren</w:t>
      </w:r>
      <w:r w:rsidR="003E62D8">
        <w:t xml:space="preserve">. Schreiben Sie </w:t>
      </w:r>
      <w:r w:rsidR="00F03747">
        <w:t>den Inhalt</w:t>
      </w:r>
      <w:r w:rsidR="003E62D8">
        <w:t xml:space="preserve"> n</w:t>
      </w:r>
      <w:r>
        <w:t>ach dem folgenden Muster</w:t>
      </w:r>
      <w:r w:rsidR="00F73686">
        <w:t xml:space="preserve"> um</w:t>
      </w:r>
      <w:r w:rsidR="003E62D8">
        <w:t xml:space="preserve">. Lassen Sie danach </w:t>
      </w:r>
      <w:proofErr w:type="spellStart"/>
      <w:r>
        <w:rPr>
          <w:rFonts w:ascii="Courier New" w:hAnsi="Courier New"/>
          <w:b/>
          <w:bCs/>
          <w:sz w:val="21"/>
          <w:szCs w:val="21"/>
        </w:rPr>
        <w:t>service</w:t>
      </w:r>
      <w:proofErr w:type="spellEnd"/>
      <w:r>
        <w:rPr>
          <w:rFonts w:ascii="Courier New" w:hAnsi="Courier New"/>
          <w:b/>
          <w:bCs/>
          <w:sz w:val="21"/>
          <w:szCs w:val="21"/>
        </w:rPr>
        <w:t xml:space="preserve"> </w:t>
      </w:r>
      <w:proofErr w:type="spellStart"/>
      <w:r>
        <w:rPr>
          <w:rFonts w:ascii="Courier New" w:hAnsi="Courier New"/>
          <w:b/>
          <w:bCs/>
          <w:sz w:val="21"/>
          <w:szCs w:val="21"/>
        </w:rPr>
        <w:t>networking</w:t>
      </w:r>
      <w:proofErr w:type="spellEnd"/>
      <w:r>
        <w:rPr>
          <w:rFonts w:ascii="Courier New" w:hAnsi="Courier New"/>
          <w:b/>
          <w:bCs/>
          <w:sz w:val="21"/>
          <w:szCs w:val="21"/>
        </w:rPr>
        <w:t xml:space="preserve"> </w:t>
      </w:r>
      <w:proofErr w:type="spellStart"/>
      <w:r>
        <w:rPr>
          <w:rFonts w:ascii="Courier New" w:hAnsi="Courier New"/>
          <w:b/>
          <w:bCs/>
          <w:sz w:val="21"/>
          <w:szCs w:val="21"/>
        </w:rPr>
        <w:t>restart</w:t>
      </w:r>
      <w:proofErr w:type="spellEnd"/>
      <w:r>
        <w:t xml:space="preserve"> </w:t>
      </w:r>
      <w:r w:rsidR="00F73686">
        <w:t xml:space="preserve">oder </w:t>
      </w:r>
      <w:proofErr w:type="spellStart"/>
      <w:r w:rsidR="00F73686" w:rsidRPr="00F73686">
        <w:rPr>
          <w:rFonts w:ascii="Courier New" w:hAnsi="Courier New"/>
          <w:b/>
          <w:bCs/>
          <w:sz w:val="21"/>
          <w:szCs w:val="21"/>
        </w:rPr>
        <w:t>dhclient</w:t>
      </w:r>
      <w:proofErr w:type="spellEnd"/>
      <w:r w:rsidR="00F73686" w:rsidRPr="00F73686">
        <w:rPr>
          <w:rFonts w:ascii="Courier New" w:hAnsi="Courier New"/>
          <w:b/>
          <w:bCs/>
          <w:sz w:val="21"/>
          <w:szCs w:val="21"/>
        </w:rPr>
        <w:t xml:space="preserve"> -r + </w:t>
      </w:r>
      <w:proofErr w:type="spellStart"/>
      <w:r w:rsidR="00F73686" w:rsidRPr="00F73686">
        <w:rPr>
          <w:rFonts w:ascii="Courier New" w:hAnsi="Courier New"/>
          <w:b/>
          <w:bCs/>
          <w:sz w:val="21"/>
          <w:szCs w:val="21"/>
        </w:rPr>
        <w:t>dhclient</w:t>
      </w:r>
      <w:proofErr w:type="spellEnd"/>
      <w:r w:rsidR="00F73686" w:rsidRPr="00F73686">
        <w:rPr>
          <w:rFonts w:ascii="Courier New" w:hAnsi="Courier New"/>
          <w:b/>
          <w:bCs/>
          <w:sz w:val="21"/>
          <w:szCs w:val="21"/>
        </w:rPr>
        <w:t xml:space="preserve"> </w:t>
      </w:r>
      <w:r>
        <w:t>laufen.</w:t>
      </w:r>
    </w:p>
    <w:p w14:paraId="08D6CD37" w14:textId="77777777" w:rsidR="001008E0" w:rsidRPr="005C5FC7" w:rsidRDefault="00222E1A">
      <w:pPr>
        <w:pStyle w:val="Textbody"/>
        <w:rPr>
          <w:rFonts w:ascii="Courier New" w:hAnsi="Courier New"/>
          <w:lang w:val="en-US"/>
        </w:rPr>
      </w:pPr>
      <w:r w:rsidRPr="005C5FC7">
        <w:rPr>
          <w:rFonts w:ascii="Courier New" w:hAnsi="Courier New"/>
          <w:lang w:val="en-US"/>
        </w:rPr>
        <w:t>auto lo enp0s3</w:t>
      </w:r>
    </w:p>
    <w:p w14:paraId="338B7DB7" w14:textId="77777777" w:rsidR="001008E0" w:rsidRPr="005C5FC7" w:rsidRDefault="00222E1A">
      <w:pPr>
        <w:pStyle w:val="Textbody"/>
        <w:rPr>
          <w:rFonts w:ascii="Courier New" w:hAnsi="Courier New"/>
          <w:lang w:val="en-US"/>
        </w:rPr>
      </w:pPr>
      <w:proofErr w:type="spellStart"/>
      <w:r w:rsidRPr="005C5FC7">
        <w:rPr>
          <w:rFonts w:ascii="Courier New" w:hAnsi="Courier New"/>
          <w:lang w:val="en-US"/>
        </w:rPr>
        <w:t>iface</w:t>
      </w:r>
      <w:proofErr w:type="spellEnd"/>
      <w:r w:rsidRPr="005C5FC7">
        <w:rPr>
          <w:rFonts w:ascii="Courier New" w:hAnsi="Courier New"/>
          <w:lang w:val="en-US"/>
        </w:rPr>
        <w:t xml:space="preserve"> lo </w:t>
      </w:r>
      <w:proofErr w:type="spellStart"/>
      <w:r w:rsidRPr="005C5FC7">
        <w:rPr>
          <w:rFonts w:ascii="Courier New" w:hAnsi="Courier New"/>
          <w:lang w:val="en-US"/>
        </w:rPr>
        <w:t>inet</w:t>
      </w:r>
      <w:proofErr w:type="spellEnd"/>
      <w:r w:rsidRPr="005C5FC7">
        <w:rPr>
          <w:rFonts w:ascii="Courier New" w:hAnsi="Courier New"/>
          <w:lang w:val="en-US"/>
        </w:rPr>
        <w:t xml:space="preserve"> loopback</w:t>
      </w:r>
    </w:p>
    <w:p w14:paraId="09629AF1" w14:textId="77777777" w:rsidR="001008E0" w:rsidRPr="005C5FC7" w:rsidRDefault="00222E1A">
      <w:pPr>
        <w:pStyle w:val="Textbody"/>
        <w:rPr>
          <w:rFonts w:ascii="Courier New" w:hAnsi="Courier New"/>
          <w:lang w:val="en-US"/>
        </w:rPr>
      </w:pPr>
      <w:proofErr w:type="spellStart"/>
      <w:r w:rsidRPr="005C5FC7">
        <w:rPr>
          <w:rFonts w:ascii="Courier New" w:hAnsi="Courier New"/>
          <w:lang w:val="en-US"/>
        </w:rPr>
        <w:t>iface</w:t>
      </w:r>
      <w:proofErr w:type="spellEnd"/>
      <w:r w:rsidRPr="005C5FC7">
        <w:rPr>
          <w:rFonts w:ascii="Courier New" w:hAnsi="Courier New"/>
          <w:lang w:val="en-US"/>
        </w:rPr>
        <w:t xml:space="preserve"> enp0s3 </w:t>
      </w:r>
      <w:proofErr w:type="spellStart"/>
      <w:r w:rsidRPr="005C5FC7">
        <w:rPr>
          <w:rFonts w:ascii="Courier New" w:hAnsi="Courier New"/>
          <w:lang w:val="en-US"/>
        </w:rPr>
        <w:t>inet</w:t>
      </w:r>
      <w:proofErr w:type="spellEnd"/>
      <w:r w:rsidRPr="005C5FC7">
        <w:rPr>
          <w:rFonts w:ascii="Courier New" w:hAnsi="Courier New"/>
          <w:lang w:val="en-US"/>
        </w:rPr>
        <w:t xml:space="preserve"> static</w:t>
      </w:r>
    </w:p>
    <w:p w14:paraId="26DED1A4" w14:textId="77777777" w:rsidR="001008E0" w:rsidRPr="005C5FC7" w:rsidRDefault="00222E1A">
      <w:pPr>
        <w:pStyle w:val="Textbody"/>
        <w:rPr>
          <w:rFonts w:ascii="Courier New" w:hAnsi="Courier New"/>
          <w:lang w:val="en-US"/>
        </w:rPr>
      </w:pPr>
      <w:r w:rsidRPr="005C5FC7">
        <w:rPr>
          <w:rFonts w:ascii="Courier New" w:hAnsi="Courier New"/>
          <w:lang w:val="en-US"/>
        </w:rPr>
        <w:tab/>
        <w:t xml:space="preserve">address </w:t>
      </w:r>
      <w:proofErr w:type="spellStart"/>
      <w:r w:rsidRPr="005C5FC7">
        <w:rPr>
          <w:rFonts w:ascii="Courier New" w:hAnsi="Courier New"/>
          <w:lang w:val="en-US"/>
        </w:rPr>
        <w:t>a.b.c.d</w:t>
      </w:r>
      <w:proofErr w:type="spellEnd"/>
    </w:p>
    <w:p w14:paraId="4D1D3BFF" w14:textId="77777777" w:rsidR="001008E0" w:rsidRPr="005C5FC7" w:rsidRDefault="00222E1A">
      <w:pPr>
        <w:pStyle w:val="Textbody"/>
        <w:rPr>
          <w:rFonts w:ascii="Courier New" w:hAnsi="Courier New"/>
          <w:lang w:val="en-US"/>
        </w:rPr>
      </w:pPr>
      <w:r w:rsidRPr="005C5FC7">
        <w:rPr>
          <w:rFonts w:ascii="Courier New" w:hAnsi="Courier New"/>
          <w:lang w:val="en-US"/>
        </w:rPr>
        <w:tab/>
        <w:t xml:space="preserve">netmask </w:t>
      </w:r>
      <w:proofErr w:type="spellStart"/>
      <w:r w:rsidRPr="005C5FC7">
        <w:rPr>
          <w:rFonts w:ascii="Courier New" w:hAnsi="Courier New"/>
          <w:lang w:val="en-US"/>
        </w:rPr>
        <w:t>a.b.c.d</w:t>
      </w:r>
      <w:proofErr w:type="spellEnd"/>
    </w:p>
    <w:p w14:paraId="7593810C" w14:textId="77777777" w:rsidR="001008E0" w:rsidRPr="005C5FC7" w:rsidRDefault="00222E1A">
      <w:pPr>
        <w:pStyle w:val="Textbody"/>
        <w:rPr>
          <w:rFonts w:ascii="Courier New" w:hAnsi="Courier New"/>
          <w:lang w:val="en-US"/>
        </w:rPr>
      </w:pPr>
      <w:r w:rsidRPr="005C5FC7">
        <w:rPr>
          <w:rFonts w:ascii="Courier New" w:hAnsi="Courier New"/>
          <w:lang w:val="en-US"/>
        </w:rPr>
        <w:tab/>
        <w:t xml:space="preserve">gateway </w:t>
      </w:r>
      <w:proofErr w:type="spellStart"/>
      <w:r w:rsidRPr="005C5FC7">
        <w:rPr>
          <w:rFonts w:ascii="Courier New" w:hAnsi="Courier New"/>
          <w:lang w:val="en-US"/>
        </w:rPr>
        <w:t>a.b.c.d</w:t>
      </w:r>
      <w:proofErr w:type="spellEnd"/>
    </w:p>
    <w:p w14:paraId="36CA9A47" w14:textId="359B0171" w:rsidR="001008E0" w:rsidRDefault="00222E1A">
      <w:pPr>
        <w:pStyle w:val="Textbody"/>
      </w:pPr>
      <w:r>
        <w:t xml:space="preserve">Belegen Sie die geänderte Konfiguration mit den folgenden Screenshots: </w:t>
      </w:r>
      <w:r w:rsidR="003E62D8">
        <w:br/>
      </w:r>
      <w:r>
        <w:t xml:space="preserve">a) </w:t>
      </w:r>
      <w:proofErr w:type="spellStart"/>
      <w:r>
        <w:rPr>
          <w:rFonts w:ascii="Courier New" w:hAnsi="Courier New"/>
          <w:b/>
          <w:bCs/>
          <w:sz w:val="21"/>
          <w:szCs w:val="21"/>
        </w:rPr>
        <w:t>ip</w:t>
      </w:r>
      <w:proofErr w:type="spellEnd"/>
      <w:r>
        <w:rPr>
          <w:rFonts w:ascii="Courier New" w:hAnsi="Courier New"/>
          <w:b/>
          <w:bCs/>
          <w:sz w:val="21"/>
          <w:szCs w:val="21"/>
        </w:rPr>
        <w:t xml:space="preserve"> a</w:t>
      </w:r>
      <w:r w:rsidR="003E62D8">
        <w:br/>
      </w:r>
      <w:r>
        <w:t xml:space="preserve">b) </w:t>
      </w:r>
      <w:r>
        <w:rPr>
          <w:rFonts w:ascii="Courier New" w:hAnsi="Courier New"/>
          <w:b/>
          <w:bCs/>
          <w:sz w:val="21"/>
          <w:szCs w:val="21"/>
        </w:rPr>
        <w:t xml:space="preserve">ping </w:t>
      </w:r>
      <w:r w:rsidR="000253C3">
        <w:rPr>
          <w:rFonts w:ascii="Courier New" w:hAnsi="Courier New"/>
          <w:b/>
          <w:bCs/>
          <w:sz w:val="21"/>
          <w:szCs w:val="21"/>
        </w:rPr>
        <w:t>1.1.1.1</w:t>
      </w:r>
      <w:r>
        <w:br/>
        <w:t xml:space="preserve">c) </w:t>
      </w:r>
      <w:proofErr w:type="spellStart"/>
      <w:r>
        <w:rPr>
          <w:rFonts w:ascii="Courier New" w:hAnsi="Courier New"/>
          <w:b/>
          <w:bCs/>
          <w:sz w:val="21"/>
          <w:szCs w:val="21"/>
        </w:rPr>
        <w:t>traceroute</w:t>
      </w:r>
      <w:proofErr w:type="spellEnd"/>
      <w:r>
        <w:rPr>
          <w:rFonts w:ascii="Courier New" w:hAnsi="Courier New"/>
          <w:b/>
          <w:bCs/>
          <w:sz w:val="21"/>
          <w:szCs w:val="21"/>
        </w:rPr>
        <w:t xml:space="preserve"> </w:t>
      </w:r>
      <w:r w:rsidR="000253C3">
        <w:rPr>
          <w:rFonts w:ascii="Courier New" w:hAnsi="Courier New"/>
          <w:b/>
          <w:bCs/>
          <w:sz w:val="21"/>
          <w:szCs w:val="21"/>
        </w:rPr>
        <w:t>1.1.1.1</w:t>
      </w:r>
      <w:r w:rsidR="003E62D8">
        <w:rPr>
          <w:rFonts w:ascii="Courier New" w:hAnsi="Courier New"/>
          <w:b/>
          <w:bCs/>
          <w:sz w:val="21"/>
          <w:szCs w:val="21"/>
        </w:rPr>
        <w:br/>
      </w:r>
      <w:r w:rsidR="00147DB7">
        <w:br/>
      </w:r>
    </w:p>
    <w:p w14:paraId="158D6572" w14:textId="2835D146" w:rsidR="001008E0" w:rsidRDefault="00222E1A">
      <w:pPr>
        <w:pStyle w:val="berschrift4"/>
      </w:pPr>
      <w:r>
        <w:t>1.</w:t>
      </w:r>
      <w:r w:rsidR="000253C3">
        <w:t>3</w:t>
      </w:r>
      <w:r>
        <w:t xml:space="preserve"> Installieren Sie die klassischen Netzwerkwerkzeuge</w:t>
      </w:r>
      <w:r w:rsidR="003E62D8">
        <w:t xml:space="preserve"> (falls noch nicht gemacht)</w:t>
      </w:r>
    </w:p>
    <w:p w14:paraId="6C797D1C" w14:textId="39A3DD90" w:rsidR="001008E0" w:rsidRDefault="00222E1A">
      <w:pPr>
        <w:pStyle w:val="Textbody"/>
        <w:tabs>
          <w:tab w:val="left" w:pos="3240"/>
        </w:tabs>
      </w:pPr>
      <w:r>
        <w:t xml:space="preserve">- Die </w:t>
      </w:r>
      <w:r w:rsidR="00AC0448">
        <w:t>Paketlisten</w:t>
      </w:r>
      <w:r>
        <w:t xml:space="preserve"> synchronisieren mit </w:t>
      </w:r>
      <w:r>
        <w:rPr>
          <w:rFonts w:ascii="Courier New" w:hAnsi="Courier New"/>
          <w:b/>
          <w:bCs/>
          <w:sz w:val="21"/>
          <w:szCs w:val="21"/>
        </w:rPr>
        <w:t>apt-get update</w:t>
      </w:r>
    </w:p>
    <w:p w14:paraId="0BC18BF1" w14:textId="199E1D5B" w:rsidR="001008E0" w:rsidRDefault="00222E1A">
      <w:pPr>
        <w:pStyle w:val="Textbody"/>
      </w:pPr>
      <w:r>
        <w:t xml:space="preserve">- Das Paket </w:t>
      </w:r>
      <w:proofErr w:type="spellStart"/>
      <w:r>
        <w:t>net</w:t>
      </w:r>
      <w:proofErr w:type="spellEnd"/>
      <w:r>
        <w:t xml:space="preserve">-tools mit den Tools </w:t>
      </w:r>
      <w:proofErr w:type="spellStart"/>
      <w:r>
        <w:t>ifconfig</w:t>
      </w:r>
      <w:proofErr w:type="spellEnd"/>
      <w:r>
        <w:t xml:space="preserve">, route, </w:t>
      </w:r>
      <w:proofErr w:type="spellStart"/>
      <w:r>
        <w:t>arp</w:t>
      </w:r>
      <w:proofErr w:type="spellEnd"/>
      <w:r>
        <w:t xml:space="preserve"> usw. installieren: </w:t>
      </w:r>
      <w:r w:rsidR="003E62D8">
        <w:br/>
        <w:t xml:space="preserve">  </w:t>
      </w:r>
      <w:proofErr w:type="spellStart"/>
      <w:r>
        <w:rPr>
          <w:rFonts w:ascii="Courier New" w:hAnsi="Courier New"/>
          <w:b/>
          <w:bCs/>
          <w:sz w:val="21"/>
          <w:szCs w:val="21"/>
        </w:rPr>
        <w:t>apt</w:t>
      </w:r>
      <w:proofErr w:type="spellEnd"/>
      <w:r>
        <w:rPr>
          <w:rFonts w:ascii="Courier New" w:hAnsi="Courier New"/>
          <w:b/>
          <w:bCs/>
          <w:sz w:val="21"/>
          <w:szCs w:val="21"/>
        </w:rPr>
        <w:t xml:space="preserve"> </w:t>
      </w:r>
      <w:proofErr w:type="spellStart"/>
      <w:r>
        <w:rPr>
          <w:rFonts w:ascii="Courier New" w:hAnsi="Courier New"/>
          <w:b/>
          <w:bCs/>
          <w:sz w:val="21"/>
          <w:szCs w:val="21"/>
        </w:rPr>
        <w:t>install</w:t>
      </w:r>
      <w:proofErr w:type="spellEnd"/>
      <w:r>
        <w:rPr>
          <w:rFonts w:ascii="Courier New" w:hAnsi="Courier New"/>
          <w:b/>
          <w:bCs/>
          <w:sz w:val="21"/>
          <w:szCs w:val="21"/>
        </w:rPr>
        <w:t xml:space="preserve"> </w:t>
      </w:r>
      <w:proofErr w:type="spellStart"/>
      <w:r>
        <w:rPr>
          <w:rFonts w:ascii="Courier New" w:hAnsi="Courier New"/>
          <w:b/>
          <w:bCs/>
          <w:sz w:val="21"/>
          <w:szCs w:val="21"/>
        </w:rPr>
        <w:t>net</w:t>
      </w:r>
      <w:proofErr w:type="spellEnd"/>
      <w:r>
        <w:rPr>
          <w:rFonts w:ascii="Courier New" w:hAnsi="Courier New"/>
          <w:b/>
          <w:bCs/>
          <w:sz w:val="21"/>
          <w:szCs w:val="21"/>
        </w:rPr>
        <w:t>-tools</w:t>
      </w:r>
    </w:p>
    <w:p w14:paraId="1B225E44" w14:textId="77777777" w:rsidR="001008E0" w:rsidRDefault="00222E1A">
      <w:pPr>
        <w:pStyle w:val="Textbody"/>
      </w:pPr>
      <w:r>
        <w:t xml:space="preserve">- </w:t>
      </w:r>
      <w:r w:rsidR="003E62D8">
        <w:t>Installieren Sie a</w:t>
      </w:r>
      <w:r>
        <w:t xml:space="preserve">uch gleich andere wichtige Tools wie </w:t>
      </w:r>
      <w:proofErr w:type="spellStart"/>
      <w:r>
        <w:rPr>
          <w:rFonts w:ascii="Courier New" w:hAnsi="Courier New"/>
          <w:b/>
          <w:bCs/>
          <w:sz w:val="21"/>
          <w:szCs w:val="21"/>
        </w:rPr>
        <w:t>tcpdump</w:t>
      </w:r>
      <w:proofErr w:type="spellEnd"/>
      <w:r>
        <w:t xml:space="preserve"> und </w:t>
      </w:r>
      <w:proofErr w:type="spellStart"/>
      <w:r>
        <w:rPr>
          <w:rFonts w:ascii="Courier New" w:hAnsi="Courier New"/>
          <w:b/>
          <w:bCs/>
          <w:sz w:val="21"/>
          <w:szCs w:val="21"/>
        </w:rPr>
        <w:t>nmap</w:t>
      </w:r>
      <w:proofErr w:type="spellEnd"/>
      <w:r>
        <w:t>.</w:t>
      </w:r>
    </w:p>
    <w:p w14:paraId="108715A5" w14:textId="01C41A74" w:rsidR="001008E0" w:rsidRDefault="00222E1A">
      <w:pPr>
        <w:pStyle w:val="Textbody"/>
      </w:pPr>
      <w:r>
        <w:t xml:space="preserve">Belegen </w:t>
      </w:r>
      <w:r w:rsidR="00F03747">
        <w:t xml:space="preserve">Sie die Lösung </w:t>
      </w:r>
      <w:r>
        <w:t xml:space="preserve">mit </w:t>
      </w:r>
      <w:r w:rsidR="00F03747">
        <w:t>folgenden Screenshots</w:t>
      </w:r>
      <w:r w:rsidR="003E62D8">
        <w:t>:</w:t>
      </w:r>
      <w:r w:rsidR="003E62D8">
        <w:br/>
      </w:r>
      <w:r>
        <w:t xml:space="preserve">a) </w:t>
      </w:r>
      <w:proofErr w:type="spellStart"/>
      <w:r>
        <w:rPr>
          <w:rFonts w:ascii="Courier New" w:hAnsi="Courier New"/>
          <w:b/>
          <w:bCs/>
          <w:sz w:val="21"/>
          <w:szCs w:val="21"/>
        </w:rPr>
        <w:t>ifconfig</w:t>
      </w:r>
      <w:proofErr w:type="spellEnd"/>
      <w:r>
        <w:rPr>
          <w:rFonts w:ascii="Courier New" w:hAnsi="Courier New"/>
          <w:b/>
          <w:bCs/>
          <w:sz w:val="21"/>
          <w:szCs w:val="21"/>
        </w:rPr>
        <w:t xml:space="preserve"> enp0s3</w:t>
      </w:r>
      <w:r>
        <w:t xml:space="preserve"> </w:t>
      </w:r>
      <w:r w:rsidR="003E62D8">
        <w:br/>
      </w:r>
      <w:r>
        <w:t xml:space="preserve">b) </w:t>
      </w:r>
      <w:r>
        <w:rPr>
          <w:rFonts w:ascii="Courier New" w:hAnsi="Courier New"/>
          <w:b/>
          <w:bCs/>
          <w:sz w:val="21"/>
          <w:szCs w:val="21"/>
        </w:rPr>
        <w:t>route -n</w:t>
      </w:r>
      <w:r>
        <w:t xml:space="preserve"> </w:t>
      </w:r>
      <w:r w:rsidR="003E62D8">
        <w:br/>
      </w:r>
      <w:r>
        <w:t xml:space="preserve">c) </w:t>
      </w:r>
      <w:proofErr w:type="spellStart"/>
      <w:r>
        <w:rPr>
          <w:rFonts w:ascii="Courier New" w:hAnsi="Courier New"/>
          <w:b/>
          <w:bCs/>
          <w:sz w:val="21"/>
          <w:szCs w:val="21"/>
        </w:rPr>
        <w:t>tcpdump</w:t>
      </w:r>
      <w:proofErr w:type="spellEnd"/>
      <w:r>
        <w:rPr>
          <w:rFonts w:ascii="Courier New" w:hAnsi="Courier New"/>
          <w:b/>
          <w:bCs/>
          <w:sz w:val="21"/>
          <w:szCs w:val="21"/>
        </w:rPr>
        <w:t xml:space="preserve"> -i enp0s3</w:t>
      </w:r>
      <w:r>
        <w:t xml:space="preserve"> </w:t>
      </w:r>
      <w:r w:rsidR="006B2112">
        <w:t>(bzw. Ihr Adaptername</w:t>
      </w:r>
      <w:r w:rsidR="003E62D8">
        <w:br/>
      </w:r>
      <w:r>
        <w:t xml:space="preserve">d) </w:t>
      </w:r>
      <w:proofErr w:type="spellStart"/>
      <w:r>
        <w:rPr>
          <w:rFonts w:ascii="Courier New" w:hAnsi="Courier New"/>
          <w:b/>
          <w:bCs/>
          <w:sz w:val="21"/>
          <w:szCs w:val="21"/>
        </w:rPr>
        <w:t>nmap</w:t>
      </w:r>
      <w:proofErr w:type="spellEnd"/>
      <w:r>
        <w:rPr>
          <w:rFonts w:ascii="Courier New" w:hAnsi="Courier New"/>
          <w:b/>
          <w:bCs/>
          <w:sz w:val="21"/>
          <w:szCs w:val="21"/>
        </w:rPr>
        <w:t xml:space="preserve"> -</w:t>
      </w:r>
      <w:proofErr w:type="spellStart"/>
      <w:r>
        <w:rPr>
          <w:rFonts w:ascii="Courier New" w:hAnsi="Courier New"/>
          <w:b/>
          <w:bCs/>
          <w:sz w:val="21"/>
          <w:szCs w:val="21"/>
        </w:rPr>
        <w:t>sP</w:t>
      </w:r>
      <w:proofErr w:type="spellEnd"/>
      <w:r>
        <w:rPr>
          <w:rFonts w:ascii="Courier New" w:hAnsi="Courier New"/>
          <w:b/>
          <w:bCs/>
          <w:sz w:val="21"/>
          <w:szCs w:val="21"/>
        </w:rPr>
        <w:t xml:space="preserve"> 172.18.150.30-60</w:t>
      </w:r>
      <w:r w:rsidR="006B2112">
        <w:rPr>
          <w:rFonts w:ascii="Courier New" w:hAnsi="Courier New"/>
          <w:b/>
          <w:bCs/>
          <w:sz w:val="21"/>
          <w:szCs w:val="21"/>
        </w:rPr>
        <w:t xml:space="preserve"> </w:t>
      </w:r>
      <w:r w:rsidR="006B2112">
        <w:t>(</w:t>
      </w:r>
      <w:proofErr w:type="spellStart"/>
      <w:r w:rsidR="006B2112">
        <w:t>sP</w:t>
      </w:r>
      <w:proofErr w:type="spellEnd"/>
      <w:r w:rsidR="006B2112">
        <w:t xml:space="preserve"> = </w:t>
      </w:r>
      <w:proofErr w:type="spellStart"/>
      <w:r w:rsidR="006B2112">
        <w:t>skip</w:t>
      </w:r>
      <w:proofErr w:type="spellEnd"/>
      <w:r w:rsidR="006B2112">
        <w:t xml:space="preserve"> </w:t>
      </w:r>
      <w:proofErr w:type="spellStart"/>
      <w:r w:rsidR="006B2112">
        <w:t>port</w:t>
      </w:r>
      <w:proofErr w:type="spellEnd"/>
      <w:r w:rsidR="006B2112">
        <w:t xml:space="preserve"> </w:t>
      </w:r>
      <w:proofErr w:type="spellStart"/>
      <w:r w:rsidR="006B2112">
        <w:t>scan</w:t>
      </w:r>
      <w:proofErr w:type="spellEnd"/>
      <w:r w:rsidR="006B2112">
        <w:t xml:space="preserve">, gibt nur erreichbare Hosts aus. Auch genannt „ping </w:t>
      </w:r>
      <w:proofErr w:type="spellStart"/>
      <w:r w:rsidR="006B2112">
        <w:t>scan</w:t>
      </w:r>
      <w:proofErr w:type="spellEnd"/>
      <w:r w:rsidR="006B2112">
        <w:t>“)</w:t>
      </w:r>
    </w:p>
    <w:p w14:paraId="29562499" w14:textId="17A505CC" w:rsidR="001008E0" w:rsidRDefault="003E62D8" w:rsidP="00DE4BFA">
      <w:pPr>
        <w:pStyle w:val="berschrift3"/>
        <w:pageBreakBefore/>
      </w:pPr>
      <w:r>
        <w:lastRenderedPageBreak/>
        <w:br/>
      </w:r>
      <w:r w:rsidR="00147DB7">
        <w:br/>
      </w:r>
      <w:r w:rsidR="00222E1A">
        <w:t>Aufgabe 2: Untersuchen der Kapselung</w:t>
      </w:r>
    </w:p>
    <w:p w14:paraId="0A813056" w14:textId="029AB323" w:rsidR="00147DB7" w:rsidRDefault="00F03747" w:rsidP="00F03747">
      <w:pPr>
        <w:pStyle w:val="Textbody"/>
      </w:pPr>
      <w:r>
        <w:t xml:space="preserve">Schauen Sie </w:t>
      </w:r>
      <w:r w:rsidR="00147DB7">
        <w:t xml:space="preserve">das kurze Einführungsvideo auf </w:t>
      </w:r>
      <w:r w:rsidR="00147DB7" w:rsidRPr="00147DB7">
        <w:rPr>
          <w:u w:val="single"/>
        </w:rPr>
        <w:t>https://www.youtube.com/watch?v=yn3yzFDub1E</w:t>
      </w:r>
      <w:r w:rsidR="00147DB7" w:rsidRPr="00147DB7">
        <w:t xml:space="preserve"> </w:t>
      </w:r>
    </w:p>
    <w:p w14:paraId="68C6CA43" w14:textId="39BC5E7A" w:rsidR="00F03747" w:rsidRPr="00F03747" w:rsidRDefault="00F03747" w:rsidP="00F03747">
      <w:pPr>
        <w:pStyle w:val="Textbody"/>
      </w:pPr>
      <w:r>
        <w:t>Finden Sie sich auf der Oberfläche</w:t>
      </w:r>
      <w:r w:rsidR="00F73686">
        <w:t xml:space="preserve"> zurecht</w:t>
      </w:r>
      <w:r>
        <w:t xml:space="preserve">, </w:t>
      </w:r>
      <w:r w:rsidR="00F73686">
        <w:t xml:space="preserve">insbesondere </w:t>
      </w:r>
      <w:r>
        <w:t xml:space="preserve">den Einstellungen (Menu Bearbeiten -&gt; Einstellungen), den Aufzeichnungsoptionen (schwarzes Zahnrad) und den Anzeigefiltern (obere </w:t>
      </w:r>
      <w:proofErr w:type="spellStart"/>
      <w:r>
        <w:t>weisse</w:t>
      </w:r>
      <w:proofErr w:type="spellEnd"/>
      <w:r>
        <w:t xml:space="preserve"> Leiste). </w:t>
      </w:r>
    </w:p>
    <w:p w14:paraId="2D4A4D86" w14:textId="77777777" w:rsidR="001008E0" w:rsidRDefault="00222E1A">
      <w:pPr>
        <w:pStyle w:val="Textbody"/>
      </w:pPr>
      <w:r>
        <w:t>Starten Sie Wireshark auf Ihrem Host</w:t>
      </w:r>
      <w:r w:rsidR="00F73686">
        <w:t>. Machen Sie dann folgendes</w:t>
      </w:r>
      <w:r>
        <w:t>:</w:t>
      </w:r>
    </w:p>
    <w:p w14:paraId="168CD7B6" w14:textId="77777777" w:rsidR="001008E0" w:rsidRDefault="00222E1A">
      <w:pPr>
        <w:pStyle w:val="Textbody"/>
        <w:numPr>
          <w:ilvl w:val="0"/>
          <w:numId w:val="1"/>
        </w:numPr>
        <w:spacing w:after="0"/>
      </w:pPr>
      <w:r>
        <w:t xml:space="preserve">Starten Sie eine </w:t>
      </w:r>
      <w:r w:rsidR="002135C4">
        <w:t>Aufzeichnung</w:t>
      </w:r>
      <w:r>
        <w:t xml:space="preserve"> (Capture).</w:t>
      </w:r>
    </w:p>
    <w:p w14:paraId="343C2647" w14:textId="77777777" w:rsidR="001008E0" w:rsidRDefault="00222E1A">
      <w:pPr>
        <w:pStyle w:val="Textbody"/>
        <w:numPr>
          <w:ilvl w:val="0"/>
          <w:numId w:val="1"/>
        </w:numPr>
        <w:spacing w:after="0"/>
      </w:pPr>
      <w:r>
        <w:t>Sprechen Sie den Labor-Router mit den Protokollen ICMP (ping), FTP, SSH und HTTP an.</w:t>
      </w:r>
    </w:p>
    <w:p w14:paraId="02953E60" w14:textId="77777777" w:rsidR="001008E0" w:rsidRDefault="00222E1A">
      <w:pPr>
        <w:pStyle w:val="Textbody"/>
        <w:numPr>
          <w:ilvl w:val="0"/>
          <w:numId w:val="1"/>
        </w:numPr>
        <w:spacing w:after="0"/>
      </w:pPr>
      <w:r>
        <w:t>Stoppen Sie die Erfassung und untersuchen Sie die einzelnen Pakete.</w:t>
      </w:r>
    </w:p>
    <w:p w14:paraId="32868E6A" w14:textId="77777777" w:rsidR="001008E0" w:rsidRDefault="00222E1A">
      <w:pPr>
        <w:pStyle w:val="Textbody"/>
        <w:numPr>
          <w:ilvl w:val="0"/>
          <w:numId w:val="1"/>
        </w:numPr>
        <w:spacing w:after="0"/>
      </w:pPr>
      <w:r>
        <w:t xml:space="preserve">Suchen Sie </w:t>
      </w:r>
      <w:r w:rsidR="00F73686">
        <w:t>Einträge</w:t>
      </w:r>
      <w:r>
        <w:t xml:space="preserve"> für folgende Protokolle: ARP, ICMP, TCP und UDP.</w:t>
      </w:r>
    </w:p>
    <w:p w14:paraId="6F12526C" w14:textId="016C4BEA" w:rsidR="001008E0" w:rsidRDefault="00147DB7">
      <w:pPr>
        <w:pStyle w:val="Textbody"/>
        <w:numPr>
          <w:ilvl w:val="0"/>
          <w:numId w:val="1"/>
        </w:numPr>
      </w:pPr>
      <w:r>
        <w:t>Erklären Sie anhand eines solchen Beispiels, wie das Umschlagsprinzip (Kapselung) funktioniert.</w:t>
      </w:r>
    </w:p>
    <w:p w14:paraId="2CF0E8E1" w14:textId="77777777" w:rsidR="002135C4" w:rsidRDefault="002135C4" w:rsidP="003E62D8">
      <w:pPr>
        <w:pStyle w:val="berschrift3"/>
      </w:pPr>
    </w:p>
    <w:p w14:paraId="3122CC17" w14:textId="31660372" w:rsidR="001008E0" w:rsidRDefault="00222E1A" w:rsidP="003E62D8">
      <w:pPr>
        <w:pStyle w:val="berschrift3"/>
      </w:pPr>
      <w:r>
        <w:t>Aufgabe 3: Protokollverteilung</w:t>
      </w:r>
      <w:r w:rsidR="00147DB7">
        <w:t xml:space="preserve"> (Statistik)</w:t>
      </w:r>
    </w:p>
    <w:p w14:paraId="1EFC6BB8" w14:textId="77777777" w:rsidR="001008E0" w:rsidRDefault="00222E1A">
      <w:pPr>
        <w:pStyle w:val="Textbody"/>
        <w:numPr>
          <w:ilvl w:val="0"/>
          <w:numId w:val="2"/>
        </w:numPr>
        <w:spacing w:after="0"/>
      </w:pPr>
      <w:r>
        <w:t xml:space="preserve">Starten Sie die </w:t>
      </w:r>
      <w:r w:rsidR="002135C4">
        <w:t>Aufzeichnung</w:t>
      </w:r>
      <w:r>
        <w:t xml:space="preserve"> wieder und lassen Sie </w:t>
      </w:r>
      <w:r w:rsidR="002135C4">
        <w:t>sie</w:t>
      </w:r>
      <w:r>
        <w:t xml:space="preserve"> </w:t>
      </w:r>
      <w:r w:rsidR="002135C4">
        <w:t>einige</w:t>
      </w:r>
      <w:r>
        <w:t xml:space="preserve"> Minuten </w:t>
      </w:r>
      <w:proofErr w:type="gramStart"/>
      <w:r>
        <w:t>lang laufen</w:t>
      </w:r>
      <w:proofErr w:type="gramEnd"/>
      <w:r>
        <w:t>.</w:t>
      </w:r>
    </w:p>
    <w:p w14:paraId="54BD31C2" w14:textId="77777777" w:rsidR="001008E0" w:rsidRDefault="00222E1A">
      <w:pPr>
        <w:pStyle w:val="Textbody"/>
        <w:numPr>
          <w:ilvl w:val="0"/>
          <w:numId w:val="2"/>
        </w:numPr>
        <w:spacing w:after="0"/>
      </w:pPr>
      <w:r>
        <w:t xml:space="preserve">Führen Sie auf Ihrem Computer </w:t>
      </w:r>
      <w:r w:rsidR="002135C4">
        <w:t>viele</w:t>
      </w:r>
      <w:r>
        <w:t xml:space="preserve"> verschiedene Transaktionen </w:t>
      </w:r>
      <w:r w:rsidR="002135C4">
        <w:t>durch</w:t>
      </w:r>
      <w:r>
        <w:t>.</w:t>
      </w:r>
    </w:p>
    <w:p w14:paraId="792AB6FD" w14:textId="5267179F" w:rsidR="001008E0" w:rsidRDefault="00222E1A">
      <w:pPr>
        <w:pStyle w:val="Textbody"/>
        <w:numPr>
          <w:ilvl w:val="0"/>
          <w:numId w:val="2"/>
        </w:numPr>
        <w:spacing w:after="0"/>
      </w:pPr>
      <w:r>
        <w:t xml:space="preserve">Stoppen Sie </w:t>
      </w:r>
      <w:r w:rsidR="002135C4">
        <w:t>die</w:t>
      </w:r>
      <w:r>
        <w:t xml:space="preserve"> </w:t>
      </w:r>
      <w:r w:rsidR="002135C4">
        <w:t>Aufzeichnung</w:t>
      </w:r>
      <w:r>
        <w:t xml:space="preserve"> und wählen Sie aus dem </w:t>
      </w:r>
      <w:r w:rsidR="00147DB7">
        <w:t>Menu „Statistiken“</w:t>
      </w:r>
      <w:r>
        <w:t xml:space="preserve"> „</w:t>
      </w:r>
      <w:r w:rsidR="00147DB7">
        <w:t>Protokollhierarchie</w:t>
      </w:r>
      <w:r>
        <w:t>“.</w:t>
      </w:r>
    </w:p>
    <w:p w14:paraId="76BB0E1B" w14:textId="77777777" w:rsidR="001008E0" w:rsidRDefault="00222E1A">
      <w:pPr>
        <w:pStyle w:val="Textbody"/>
        <w:numPr>
          <w:ilvl w:val="0"/>
          <w:numId w:val="2"/>
        </w:numPr>
      </w:pPr>
      <w:r>
        <w:t>Listen Sie</w:t>
      </w:r>
      <w:r w:rsidR="00F73686">
        <w:t xml:space="preserve"> im Lösungsdokument</w:t>
      </w:r>
      <w:r>
        <w:t xml:space="preserve"> einige verwendete Protokolle auf und versuchen Sie ihre relative Häufigkeit zu ermitteln. Welches ist das gebräuchlichste Protokoll auf der oberen Schicht?</w:t>
      </w:r>
    </w:p>
    <w:p w14:paraId="3B57D2FB" w14:textId="5AEFFD5F" w:rsidR="001008E0" w:rsidRDefault="00D0144C">
      <w:r>
        <w:t xml:space="preserve">TCP, UDP und TLS sind die </w:t>
      </w:r>
      <w:proofErr w:type="gramStart"/>
      <w:r>
        <w:t>meist verwendeten</w:t>
      </w:r>
      <w:proofErr w:type="gramEnd"/>
      <w:r>
        <w:t xml:space="preserve"> Protokolle.</w:t>
      </w:r>
      <w:r w:rsidR="00306AE9">
        <w:t xml:space="preserve"> Auch wenn nichts gemacht wird, passiert im Hintergrund einiges.</w:t>
      </w:r>
    </w:p>
    <w:p w14:paraId="3345C6B8" w14:textId="4961F311" w:rsidR="001008E0" w:rsidRDefault="001B748B">
      <w:pPr>
        <w:pStyle w:val="berschrift3"/>
      </w:pPr>
      <w:r w:rsidRPr="001B748B">
        <w:rPr>
          <w:noProof/>
        </w:rPr>
        <w:drawing>
          <wp:inline distT="0" distB="0" distL="0" distR="0" wp14:anchorId="4DB6A0F3" wp14:editId="696CB88E">
            <wp:extent cx="6120130" cy="2964815"/>
            <wp:effectExtent l="0" t="0" r="0" b="698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96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E54B07" w14:textId="77777777" w:rsidR="001008E0" w:rsidRDefault="001008E0">
      <w:pPr>
        <w:pStyle w:val="Textbody"/>
      </w:pPr>
    </w:p>
    <w:sectPr w:rsidR="001008E0">
      <w:headerReference w:type="default" r:id="rId11"/>
      <w:footerReference w:type="default" r:id="rId12"/>
      <w:type w:val="continuous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A2481" w14:textId="77777777" w:rsidR="00AA572F" w:rsidRDefault="00AA572F">
      <w:r>
        <w:separator/>
      </w:r>
    </w:p>
  </w:endnote>
  <w:endnote w:type="continuationSeparator" w:id="0">
    <w:p w14:paraId="4964DDF3" w14:textId="77777777" w:rsidR="00AA572F" w:rsidRDefault="00AA5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DejaVu Sans Mono">
    <w:charset w:val="00"/>
    <w:family w:val="modern"/>
    <w:pitch w:val="fixed"/>
  </w:font>
  <w:font w:name="Droid Sans">
    <w:charset w:val="00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B5855" w14:textId="4C4F40CE" w:rsidR="000D081E" w:rsidRPr="002E1553" w:rsidRDefault="002E1553" w:rsidP="002E1553">
    <w:pPr>
      <w:pStyle w:val="Fuzeile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 w:rsidR="005C5FC7">
      <w:rPr>
        <w:noProof/>
        <w:sz w:val="18"/>
        <w:szCs w:val="18"/>
      </w:rPr>
      <w:t>Aufgabe_05_Erste_Netzwerkanalyse_mit_Wireshark.docx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>/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ab/>
      <w:t>David Langenegger/ BZTF/ Modul 129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DB78D" w14:textId="77777777" w:rsidR="00AA572F" w:rsidRDefault="00AA572F">
      <w:r>
        <w:rPr>
          <w:color w:val="000000"/>
        </w:rPr>
        <w:ptab w:relativeTo="margin" w:alignment="center" w:leader="none"/>
      </w:r>
    </w:p>
  </w:footnote>
  <w:footnote w:type="continuationSeparator" w:id="0">
    <w:p w14:paraId="50B12216" w14:textId="77777777" w:rsidR="00AA572F" w:rsidRDefault="00AA5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694C4" w14:textId="77777777" w:rsidR="000D081E" w:rsidRPr="002E1553" w:rsidRDefault="002E1553" w:rsidP="00127084">
    <w:pPr>
      <w:pStyle w:val="ErsteSeite"/>
      <w:pBdr>
        <w:bottom w:val="single" w:sz="12" w:space="1" w:color="000000"/>
      </w:pBdr>
      <w:tabs>
        <w:tab w:val="right" w:pos="9354"/>
      </w:tabs>
      <w:spacing w:before="0"/>
    </w:pPr>
    <w:r>
      <w:rPr>
        <w:rStyle w:val="Formularstandart"/>
        <w:b/>
        <w:sz w:val="20"/>
      </w:rPr>
      <w:t>Bildungszentrum für Technik Frauenfeld</w:t>
    </w:r>
    <w:r>
      <w:tab/>
    </w:r>
    <w:r>
      <w:rPr>
        <w:noProof/>
      </w:rPr>
      <w:drawing>
        <wp:inline distT="0" distB="0" distL="0" distR="0" wp14:anchorId="51B31CE5" wp14:editId="5F684C17">
          <wp:extent cx="1166509" cy="402015"/>
          <wp:effectExtent l="0" t="0" r="0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09" cy="4020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C77E3"/>
    <w:multiLevelType w:val="multilevel"/>
    <w:tmpl w:val="2BC470C4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" w15:restartNumberingAfterBreak="0">
    <w:nsid w:val="226071A6"/>
    <w:multiLevelType w:val="multilevel"/>
    <w:tmpl w:val="67383472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50E229D6"/>
    <w:multiLevelType w:val="multilevel"/>
    <w:tmpl w:val="6278257C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8E0"/>
    <w:rsid w:val="000253C3"/>
    <w:rsid w:val="000675DE"/>
    <w:rsid w:val="000915E9"/>
    <w:rsid w:val="00096BFC"/>
    <w:rsid w:val="001008E0"/>
    <w:rsid w:val="00127084"/>
    <w:rsid w:val="00147DB7"/>
    <w:rsid w:val="00187DD1"/>
    <w:rsid w:val="001B748B"/>
    <w:rsid w:val="002135C4"/>
    <w:rsid w:val="00222E1A"/>
    <w:rsid w:val="002E1553"/>
    <w:rsid w:val="002E2282"/>
    <w:rsid w:val="00306AE9"/>
    <w:rsid w:val="003565CE"/>
    <w:rsid w:val="003E62D8"/>
    <w:rsid w:val="00435587"/>
    <w:rsid w:val="005654C9"/>
    <w:rsid w:val="005C5FC7"/>
    <w:rsid w:val="006500B5"/>
    <w:rsid w:val="00675E8D"/>
    <w:rsid w:val="006B2112"/>
    <w:rsid w:val="006B7467"/>
    <w:rsid w:val="006D71E5"/>
    <w:rsid w:val="006F24E8"/>
    <w:rsid w:val="00776982"/>
    <w:rsid w:val="00823861"/>
    <w:rsid w:val="008F17E9"/>
    <w:rsid w:val="009A43A9"/>
    <w:rsid w:val="00A124C6"/>
    <w:rsid w:val="00A65F57"/>
    <w:rsid w:val="00AA572F"/>
    <w:rsid w:val="00AC0448"/>
    <w:rsid w:val="00BF6126"/>
    <w:rsid w:val="00CB709C"/>
    <w:rsid w:val="00CE5153"/>
    <w:rsid w:val="00D0144C"/>
    <w:rsid w:val="00D0746D"/>
    <w:rsid w:val="00D61E48"/>
    <w:rsid w:val="00DA00CA"/>
    <w:rsid w:val="00DA4680"/>
    <w:rsid w:val="00DE4BFA"/>
    <w:rsid w:val="00DF4E07"/>
    <w:rsid w:val="00F03747"/>
    <w:rsid w:val="00F36E58"/>
    <w:rsid w:val="00F7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D1661D"/>
  <w15:docId w15:val="{FECDD49E-2DDE-4294-8C14-637FC9F5A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="Times New Roman" w:cs="Times New Roman"/>
      <w:sz w:val="22"/>
    </w:rPr>
  </w:style>
  <w:style w:type="paragraph" w:styleId="berschrift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berschrift2">
    <w:name w:val="heading 2"/>
    <w:basedOn w:val="Heading"/>
    <w:next w:val="Textbody"/>
    <w:uiPriority w:val="9"/>
    <w:unhideWhenUsed/>
    <w:qFormat/>
    <w:pPr>
      <w:outlineLvl w:val="1"/>
    </w:pPr>
    <w:rPr>
      <w:b/>
      <w:bCs/>
      <w:i/>
      <w:iCs/>
    </w:rPr>
  </w:style>
  <w:style w:type="paragraph" w:styleId="berschrift3">
    <w:name w:val="heading 3"/>
    <w:basedOn w:val="Heading"/>
    <w:next w:val="Textbody"/>
    <w:uiPriority w:val="9"/>
    <w:unhideWhenUsed/>
    <w:qFormat/>
    <w:pPr>
      <w:outlineLvl w:val="2"/>
    </w:pPr>
    <w:rPr>
      <w:b/>
      <w:bCs/>
    </w:rPr>
  </w:style>
  <w:style w:type="paragraph" w:styleId="berschrift4">
    <w:name w:val="heading 4"/>
    <w:basedOn w:val="Heading"/>
    <w:next w:val="Textbody"/>
    <w:uiPriority w:val="9"/>
    <w:unhideWhenUsed/>
    <w:qFormat/>
    <w:pPr>
      <w:spacing w:before="120"/>
      <w:outlineLvl w:val="3"/>
    </w:pPr>
    <w:rPr>
      <w:rFonts w:ascii="Liberation Serif" w:eastAsia="DejaVu Sans" w:hAnsi="Liberation Serif" w:cs="FreeSans"/>
      <w:b/>
      <w:bCs/>
      <w:sz w:val="24"/>
      <w:szCs w:val="24"/>
    </w:rPr>
  </w:style>
  <w:style w:type="paragraph" w:styleId="berschrift5">
    <w:name w:val="heading 5"/>
    <w:basedOn w:val="Heading"/>
    <w:next w:val="Textbody"/>
    <w:uiPriority w:val="9"/>
    <w:semiHidden/>
    <w:unhideWhenUsed/>
    <w:qFormat/>
    <w:pPr>
      <w:spacing w:before="120" w:after="60"/>
      <w:outlineLvl w:val="4"/>
    </w:pPr>
    <w:rPr>
      <w:rFonts w:ascii="Liberation Serif" w:eastAsia="DejaVu Sans" w:hAnsi="Liberation Serif" w:cs="FreeSans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Fuzeile">
    <w:name w:val="footer"/>
    <w:basedOn w:val="Standard"/>
    <w:link w:val="FuzeileZchn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DejaVu Sans Mono" w:eastAsia="Droid Sans" w:hAnsi="DejaVu Sans Mono" w:cs="FreeSans"/>
      <w:sz w:val="20"/>
      <w:szCs w:val="20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styleId="Hervorhebung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paragraph" w:customStyle="1" w:styleId="ErsteSeite">
    <w:name w:val="Erste_Seite"/>
    <w:rsid w:val="002E1553"/>
    <w:pPr>
      <w:widowControl/>
      <w:suppressAutoHyphens w:val="0"/>
      <w:spacing w:before="1680"/>
      <w:textAlignment w:val="auto"/>
    </w:pPr>
    <w:rPr>
      <w:rFonts w:ascii="Arial" w:eastAsia="Times New Roman" w:hAnsi="Arial" w:cs="Times New Roman"/>
      <w:kern w:val="0"/>
      <w:sz w:val="16"/>
      <w:szCs w:val="18"/>
      <w:lang w:val="de-CH" w:eastAsia="de-CH" w:bidi="ar-SA"/>
    </w:rPr>
  </w:style>
  <w:style w:type="character" w:customStyle="1" w:styleId="Formularstandart">
    <w:name w:val="Formular standart"/>
    <w:basedOn w:val="Absatz-Standardschriftart"/>
    <w:rsid w:val="002E1553"/>
    <w:rPr>
      <w:rFonts w:ascii="Arial" w:hAnsi="Arial"/>
      <w:sz w:val="16"/>
    </w:rPr>
  </w:style>
  <w:style w:type="character" w:customStyle="1" w:styleId="FuzeileZchn">
    <w:name w:val="Fußzeile Zchn"/>
    <w:basedOn w:val="Absatz-Standardschriftart"/>
    <w:link w:val="Fuzeile"/>
    <w:rsid w:val="002E1553"/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05. Erste Netzwerkanalyse mit Wireshark</vt:lpstr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05. Erste Netzwerkanalyse mit Wireshark</dc:title>
  <dc:subject>M129 (2018_22)</dc:subject>
  <dc:creator>bzt-user </dc:creator>
  <cp:lastModifiedBy>Valentino Panico</cp:lastModifiedBy>
  <cp:revision>23</cp:revision>
  <cp:lastPrinted>2021-09-12T19:55:00Z</cp:lastPrinted>
  <dcterms:created xsi:type="dcterms:W3CDTF">2020-08-26T12:15:00Z</dcterms:created>
  <dcterms:modified xsi:type="dcterms:W3CDTF">2021-09-12T19:56:00Z</dcterms:modified>
</cp:coreProperties>
</file>