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DD638" w14:textId="0B7D2478" w:rsidR="00C60AA8" w:rsidRPr="007F2DDF" w:rsidRDefault="00C60AA8">
      <w:pPr>
        <w:rPr>
          <w:rFonts w:cstheme="minorHAnsi"/>
          <w:u w:val="single"/>
        </w:rPr>
      </w:pPr>
      <w:r w:rsidRPr="007F2DDF">
        <w:rPr>
          <w:rFonts w:cstheme="minorHAnsi"/>
          <w:u w:val="single"/>
        </w:rPr>
        <w:t>Dezimal, Zweierkomplement &amp; Exzess: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60AA8" w:rsidRPr="007F2DDF" w14:paraId="2596F02F" w14:textId="77777777" w:rsidTr="00C60AA8">
        <w:tc>
          <w:tcPr>
            <w:tcW w:w="3020" w:type="dxa"/>
          </w:tcPr>
          <w:p w14:paraId="6C7081B7" w14:textId="1CA3662F" w:rsidR="00C60AA8" w:rsidRPr="007F2DDF" w:rsidRDefault="00C60AA8" w:rsidP="00916308">
            <w:pPr>
              <w:pStyle w:val="KeinLeerraum"/>
              <w:rPr>
                <w:rFonts w:cstheme="minorHAnsi"/>
                <w:b/>
                <w:bCs/>
              </w:rPr>
            </w:pPr>
            <w:r w:rsidRPr="007F2DDF">
              <w:rPr>
                <w:rFonts w:cstheme="minorHAnsi"/>
                <w:b/>
                <w:bCs/>
              </w:rPr>
              <w:t>Dezimal</w:t>
            </w:r>
          </w:p>
        </w:tc>
        <w:tc>
          <w:tcPr>
            <w:tcW w:w="3021" w:type="dxa"/>
          </w:tcPr>
          <w:p w14:paraId="332D3920" w14:textId="23DD4A3E" w:rsidR="00C60AA8" w:rsidRPr="007F2DDF" w:rsidRDefault="00C60AA8" w:rsidP="00916308">
            <w:pPr>
              <w:pStyle w:val="KeinLeerraum"/>
              <w:rPr>
                <w:rFonts w:cstheme="minorHAnsi"/>
                <w:b/>
                <w:bCs/>
              </w:rPr>
            </w:pPr>
            <w:r w:rsidRPr="007F2DDF">
              <w:rPr>
                <w:rFonts w:cstheme="minorHAnsi"/>
                <w:b/>
                <w:bCs/>
              </w:rPr>
              <w:t>Zweierkomplement</w:t>
            </w:r>
          </w:p>
        </w:tc>
        <w:tc>
          <w:tcPr>
            <w:tcW w:w="3021" w:type="dxa"/>
          </w:tcPr>
          <w:p w14:paraId="68F54CFA" w14:textId="5B757211" w:rsidR="00C60AA8" w:rsidRPr="007F2DDF" w:rsidRDefault="00C60AA8" w:rsidP="00916308">
            <w:pPr>
              <w:pStyle w:val="KeinLeerraum"/>
              <w:rPr>
                <w:rFonts w:cstheme="minorHAnsi"/>
                <w:b/>
                <w:bCs/>
              </w:rPr>
            </w:pPr>
            <w:r w:rsidRPr="007F2DDF">
              <w:rPr>
                <w:rFonts w:cstheme="minorHAnsi"/>
                <w:b/>
                <w:bCs/>
              </w:rPr>
              <w:t>Exzess*</w:t>
            </w:r>
          </w:p>
        </w:tc>
      </w:tr>
      <w:tr w:rsidR="00C60AA8" w:rsidRPr="007F2DDF" w14:paraId="02EB0E04" w14:textId="77777777" w:rsidTr="00C60AA8">
        <w:tc>
          <w:tcPr>
            <w:tcW w:w="3020" w:type="dxa"/>
          </w:tcPr>
          <w:p w14:paraId="2A88FAFD" w14:textId="2D495F8D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127</w:t>
            </w:r>
          </w:p>
        </w:tc>
        <w:tc>
          <w:tcPr>
            <w:tcW w:w="3021" w:type="dxa"/>
          </w:tcPr>
          <w:p w14:paraId="6411936D" w14:textId="5FC1D7BE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0111 1111</w:t>
            </w:r>
          </w:p>
        </w:tc>
        <w:tc>
          <w:tcPr>
            <w:tcW w:w="3021" w:type="dxa"/>
          </w:tcPr>
          <w:p w14:paraId="11519C6F" w14:textId="0E05C148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1111 1111</w:t>
            </w:r>
          </w:p>
        </w:tc>
      </w:tr>
      <w:tr w:rsidR="00C60AA8" w:rsidRPr="007F2DDF" w14:paraId="23E5DB82" w14:textId="77777777" w:rsidTr="00C60AA8">
        <w:tc>
          <w:tcPr>
            <w:tcW w:w="3020" w:type="dxa"/>
          </w:tcPr>
          <w:p w14:paraId="0E857211" w14:textId="2A7E7488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0</w:t>
            </w:r>
          </w:p>
        </w:tc>
        <w:tc>
          <w:tcPr>
            <w:tcW w:w="3021" w:type="dxa"/>
          </w:tcPr>
          <w:p w14:paraId="3075BC03" w14:textId="4D30642F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0000 0000</w:t>
            </w:r>
          </w:p>
        </w:tc>
        <w:tc>
          <w:tcPr>
            <w:tcW w:w="3021" w:type="dxa"/>
          </w:tcPr>
          <w:p w14:paraId="2FBA94A9" w14:textId="4E063989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1000 0000</w:t>
            </w:r>
          </w:p>
        </w:tc>
      </w:tr>
      <w:tr w:rsidR="00C60AA8" w:rsidRPr="007F2DDF" w14:paraId="56696BAC" w14:textId="77777777" w:rsidTr="00C60AA8">
        <w:tc>
          <w:tcPr>
            <w:tcW w:w="3020" w:type="dxa"/>
          </w:tcPr>
          <w:p w14:paraId="4422C1F9" w14:textId="547C0D0B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-1</w:t>
            </w:r>
          </w:p>
        </w:tc>
        <w:tc>
          <w:tcPr>
            <w:tcW w:w="3021" w:type="dxa"/>
          </w:tcPr>
          <w:p w14:paraId="04784CB2" w14:textId="0DB561F2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1111 1111</w:t>
            </w:r>
          </w:p>
        </w:tc>
        <w:tc>
          <w:tcPr>
            <w:tcW w:w="3021" w:type="dxa"/>
          </w:tcPr>
          <w:p w14:paraId="1622F6F9" w14:textId="4AE09340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0111 1111</w:t>
            </w:r>
          </w:p>
        </w:tc>
      </w:tr>
      <w:tr w:rsidR="00C60AA8" w:rsidRPr="007F2DDF" w14:paraId="7945CB74" w14:textId="77777777" w:rsidTr="00C60AA8">
        <w:tc>
          <w:tcPr>
            <w:tcW w:w="3020" w:type="dxa"/>
          </w:tcPr>
          <w:p w14:paraId="45F19D00" w14:textId="113115AE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-128</w:t>
            </w:r>
          </w:p>
        </w:tc>
        <w:tc>
          <w:tcPr>
            <w:tcW w:w="3021" w:type="dxa"/>
          </w:tcPr>
          <w:p w14:paraId="6120D49A" w14:textId="2D62C4F7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1000 0000</w:t>
            </w:r>
          </w:p>
        </w:tc>
        <w:tc>
          <w:tcPr>
            <w:tcW w:w="3021" w:type="dxa"/>
          </w:tcPr>
          <w:p w14:paraId="4388FC59" w14:textId="7FBE751F" w:rsidR="00C60AA8" w:rsidRPr="007F2DDF" w:rsidRDefault="00C60AA8" w:rsidP="00916308">
            <w:pPr>
              <w:pStyle w:val="KeinLeerraum"/>
              <w:rPr>
                <w:rFonts w:cstheme="minorHAnsi"/>
              </w:rPr>
            </w:pPr>
            <w:r w:rsidRPr="007F2DDF">
              <w:rPr>
                <w:rFonts w:cstheme="minorHAnsi"/>
              </w:rPr>
              <w:t>0000 0000</w:t>
            </w:r>
          </w:p>
        </w:tc>
      </w:tr>
    </w:tbl>
    <w:p w14:paraId="4DDEBBF5" w14:textId="74DD83A9" w:rsidR="00C60AA8" w:rsidRPr="007F2DDF" w:rsidRDefault="00C60AA8" w:rsidP="00916308">
      <w:pPr>
        <w:pStyle w:val="KeinLeerraum"/>
        <w:rPr>
          <w:rFonts w:cstheme="minorHAnsi"/>
        </w:rPr>
      </w:pPr>
    </w:p>
    <w:p w14:paraId="3CAEC6D1" w14:textId="712198CF" w:rsidR="00C60AA8" w:rsidRPr="007F2DDF" w:rsidRDefault="00C60AA8" w:rsidP="00916308">
      <w:pPr>
        <w:pStyle w:val="KeinLeerraum"/>
        <w:rPr>
          <w:rFonts w:cstheme="minorHAnsi"/>
        </w:rPr>
      </w:pPr>
      <w:r w:rsidRPr="007F2DDF">
        <w:rPr>
          <w:rFonts w:cstheme="minorHAnsi"/>
        </w:rPr>
        <w:t>*Exzess = Hälfte des ganzen Bereichs = 2</w:t>
      </w:r>
      <w:r w:rsidRPr="007F2DDF">
        <w:rPr>
          <w:rFonts w:cstheme="minorHAnsi"/>
          <w:vertAlign w:val="superscript"/>
        </w:rPr>
        <w:t>n-1</w:t>
      </w:r>
    </w:p>
    <w:p w14:paraId="30F042B9" w14:textId="0C3C8110" w:rsidR="00C60AA8" w:rsidRPr="007F2DDF" w:rsidRDefault="00C60AA8" w:rsidP="00916308">
      <w:pPr>
        <w:pStyle w:val="KeinLeerraum"/>
        <w:rPr>
          <w:rFonts w:cstheme="minorHAnsi"/>
        </w:rPr>
      </w:pPr>
    </w:p>
    <w:p w14:paraId="082FEBBA" w14:textId="3172F8CA" w:rsidR="00C60AA8" w:rsidRPr="007F2DDF" w:rsidRDefault="00C60AA8" w:rsidP="00916308">
      <w:pPr>
        <w:pStyle w:val="KeinLeerraum"/>
        <w:rPr>
          <w:rFonts w:cstheme="minorHAnsi"/>
        </w:rPr>
      </w:pPr>
    </w:p>
    <w:p w14:paraId="60A8421C" w14:textId="56B94646" w:rsidR="00C60AA8" w:rsidRPr="007F2DDF" w:rsidRDefault="00C60AA8" w:rsidP="00C60AA8">
      <w:pPr>
        <w:rPr>
          <w:rFonts w:cstheme="minorHAnsi"/>
          <w:u w:val="single"/>
        </w:rPr>
      </w:pPr>
      <w:r w:rsidRPr="007F2DDF">
        <w:rPr>
          <w:rFonts w:cstheme="minorHAnsi"/>
          <w:u w:val="single"/>
        </w:rPr>
        <w:t>Gleitkommazahlen:</w:t>
      </w:r>
    </w:p>
    <w:p w14:paraId="159F2A86" w14:textId="55D00BF4" w:rsidR="00B65B66" w:rsidRPr="007F2DDF" w:rsidRDefault="00C60AA8" w:rsidP="00C60AA8">
      <w:pPr>
        <w:pStyle w:val="KeinLeerraum"/>
        <w:rPr>
          <w:rFonts w:cstheme="minorHAnsi"/>
        </w:rPr>
      </w:pPr>
      <w:r w:rsidRPr="007F2DDF">
        <w:rPr>
          <w:rFonts w:cstheme="minorHAnsi"/>
        </w:rPr>
        <w:t>6 Billionen</w:t>
      </w:r>
      <w:r w:rsidR="00967F45" w:rsidRPr="007F2DDF">
        <w:rPr>
          <w:rFonts w:cstheme="minorHAnsi"/>
        </w:rPr>
        <w:t xml:space="preserve"> = 6'000'000'000'000 = 6 * 10</w:t>
      </w:r>
      <w:r w:rsidR="00967F45" w:rsidRPr="007F2DDF">
        <w:rPr>
          <w:rFonts w:cstheme="minorHAnsi"/>
          <w:vertAlign w:val="superscript"/>
        </w:rPr>
        <w:t>12</w:t>
      </w:r>
      <w:r w:rsidR="00967F45" w:rsidRPr="007F2DDF">
        <w:rPr>
          <w:rFonts w:cstheme="minorHAnsi"/>
        </w:rPr>
        <w:t xml:space="preserve"> = 60 * 10</w:t>
      </w:r>
      <w:r w:rsidR="00967F45" w:rsidRPr="007F2DDF">
        <w:rPr>
          <w:rFonts w:cstheme="minorHAnsi"/>
          <w:vertAlign w:val="superscript"/>
        </w:rPr>
        <w:t>11</w:t>
      </w:r>
      <w:r w:rsidR="00967F45" w:rsidRPr="007F2DDF">
        <w:rPr>
          <w:rFonts w:cstheme="minorHAnsi"/>
        </w:rPr>
        <w:t xml:space="preserve">     </w:t>
      </w:r>
      <w:r w:rsidR="00B65B66" w:rsidRPr="007F2DDF">
        <w:rPr>
          <w:rFonts w:cstheme="minorHAnsi"/>
        </w:rPr>
        <w:t xml:space="preserve">    </w:t>
      </w:r>
      <w:r w:rsidR="00967F45" w:rsidRPr="007F2DDF">
        <w:rPr>
          <w:rFonts w:cstheme="minorHAnsi"/>
        </w:rPr>
        <w:t xml:space="preserve">  </w:t>
      </w:r>
      <w:proofErr w:type="spellStart"/>
      <w:r w:rsidR="00967F45" w:rsidRPr="007F2DDF">
        <w:rPr>
          <w:rFonts w:cstheme="minorHAnsi"/>
        </w:rPr>
        <w:t>Bsp</w:t>
      </w:r>
      <w:proofErr w:type="spellEnd"/>
      <w:r w:rsidR="00967F45" w:rsidRPr="007F2DDF">
        <w:rPr>
          <w:rFonts w:cstheme="minorHAnsi"/>
        </w:rPr>
        <w:t>: 32 Bit</w:t>
      </w:r>
    </w:p>
    <w:p w14:paraId="6D8AB1AE" w14:textId="6AC52E9C" w:rsidR="00967F45" w:rsidRPr="007F2DDF" w:rsidRDefault="00B65B66" w:rsidP="00C60AA8">
      <w:pPr>
        <w:pStyle w:val="KeinLeerraum"/>
        <w:rPr>
          <w:rFonts w:cstheme="minorHAnsi"/>
        </w:rPr>
      </w:pPr>
      <w:r w:rsidRPr="007F2DDF">
        <w:rPr>
          <w:rFonts w:cstheme="minorHAnsi"/>
        </w:rPr>
        <w:t xml:space="preserve">                                                                                                                                                                                 \/</w:t>
      </w:r>
      <w:r w:rsidR="00967F45" w:rsidRPr="007F2DDF">
        <w:rPr>
          <w:rFonts w:cstheme="minorHAnsi"/>
        </w:rPr>
        <w:t xml:space="preserve">                                                                                                                                                                  </w:t>
      </w:r>
      <w:r w:rsidRPr="007F2DDF">
        <w:rPr>
          <w:rFonts w:cstheme="minorHAnsi"/>
        </w:rPr>
        <w:t xml:space="preserve">                        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7"/>
        <w:gridCol w:w="267"/>
        <w:gridCol w:w="267"/>
        <w:gridCol w:w="268"/>
        <w:gridCol w:w="268"/>
        <w:gridCol w:w="268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</w:tblGrid>
      <w:tr w:rsidR="00967F45" w:rsidRPr="007F2DDF" w14:paraId="1194CE11" w14:textId="77777777" w:rsidTr="00967F45">
        <w:tc>
          <w:tcPr>
            <w:tcW w:w="267" w:type="dxa"/>
          </w:tcPr>
          <w:p w14:paraId="4EDFA1CC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7" w:type="dxa"/>
          </w:tcPr>
          <w:p w14:paraId="744EE44D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7" w:type="dxa"/>
          </w:tcPr>
          <w:p w14:paraId="11994BF8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8" w:type="dxa"/>
          </w:tcPr>
          <w:p w14:paraId="41043572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8" w:type="dxa"/>
          </w:tcPr>
          <w:p w14:paraId="598333C6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8" w:type="dxa"/>
          </w:tcPr>
          <w:p w14:paraId="19661936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7" w:type="dxa"/>
          </w:tcPr>
          <w:p w14:paraId="7CE1DDC4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7" w:type="dxa"/>
          </w:tcPr>
          <w:p w14:paraId="0005AE67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7" w:type="dxa"/>
          </w:tcPr>
          <w:p w14:paraId="7500652E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7" w:type="dxa"/>
          </w:tcPr>
          <w:p w14:paraId="49329D94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7" w:type="dxa"/>
          </w:tcPr>
          <w:p w14:paraId="2B3685A8" w14:textId="3CBA1133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7" w:type="dxa"/>
          </w:tcPr>
          <w:p w14:paraId="65B24DAE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7" w:type="dxa"/>
          </w:tcPr>
          <w:p w14:paraId="045AE947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7" w:type="dxa"/>
          </w:tcPr>
          <w:p w14:paraId="2EB3ECD6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7" w:type="dxa"/>
          </w:tcPr>
          <w:p w14:paraId="47918F61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36365A93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5E3D872D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7977B803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00DB5629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79851B2A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027003E9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1E52C502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685C9C84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43ED6D0A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067CE07E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7FBCFCAA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448501C5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1035FD1F" w14:textId="028507B3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023C4F61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5EBDE9CB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36BEFB5F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57BE4832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39E49A74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  <w:tc>
          <w:tcPr>
            <w:tcW w:w="266" w:type="dxa"/>
          </w:tcPr>
          <w:p w14:paraId="12062A63" w14:textId="77777777" w:rsidR="00967F45" w:rsidRPr="007F2DDF" w:rsidRDefault="00967F45" w:rsidP="00C60AA8">
            <w:pPr>
              <w:pStyle w:val="KeinLeerraum"/>
              <w:rPr>
                <w:rFonts w:cstheme="minorHAnsi"/>
              </w:rPr>
            </w:pPr>
          </w:p>
        </w:tc>
      </w:tr>
    </w:tbl>
    <w:p w14:paraId="3847083B" w14:textId="57FD8829" w:rsidR="00C60AA8" w:rsidRPr="007F2DDF" w:rsidRDefault="00967F45" w:rsidP="00C60AA8">
      <w:pPr>
        <w:pStyle w:val="KeinLeerraum"/>
        <w:rPr>
          <w:rFonts w:cstheme="minorHAnsi"/>
        </w:rPr>
      </w:pPr>
      <w:r w:rsidRPr="007F2DDF">
        <w:rPr>
          <w:rFonts w:cstheme="minorHAnsi"/>
        </w:rPr>
        <w:t>/\</w:t>
      </w:r>
      <w:r w:rsidR="00B65B66" w:rsidRPr="007F2DDF">
        <w:rPr>
          <w:rFonts w:cstheme="minorHAnsi"/>
        </w:rPr>
        <w:t>|_</w:t>
      </w:r>
      <w:r w:rsidRPr="007F2DDF">
        <w:rPr>
          <w:rFonts w:cstheme="minorHAnsi"/>
        </w:rPr>
        <w:t>____________________|____________</w:t>
      </w:r>
      <w:r w:rsidR="007F2DDF">
        <w:rPr>
          <w:rFonts w:cstheme="minorHAnsi"/>
        </w:rPr>
        <w:t>_</w:t>
      </w:r>
      <w:r w:rsidRPr="007F2DDF">
        <w:rPr>
          <w:rFonts w:cstheme="minorHAnsi"/>
        </w:rPr>
        <w:t>_____________</w:t>
      </w:r>
      <w:r w:rsidR="007F2DDF" w:rsidRPr="007F2DDF">
        <w:rPr>
          <w:rFonts w:cstheme="minorHAnsi"/>
        </w:rPr>
        <w:t>_</w:t>
      </w:r>
      <w:r w:rsidRPr="007F2DDF">
        <w:rPr>
          <w:rFonts w:cstheme="minorHAnsi"/>
        </w:rPr>
        <w:t>______________________</w:t>
      </w:r>
      <w:r w:rsidR="007F2DDF" w:rsidRPr="007F2DDF">
        <w:rPr>
          <w:rFonts w:cstheme="minorHAnsi"/>
        </w:rPr>
        <w:t>|</w:t>
      </w:r>
    </w:p>
    <w:p w14:paraId="515F6084" w14:textId="40D3627A" w:rsidR="00967F45" w:rsidRPr="007F2DDF" w:rsidRDefault="00967F45" w:rsidP="00C60AA8">
      <w:pPr>
        <w:pStyle w:val="KeinLeerraum"/>
        <w:rPr>
          <w:rFonts w:cstheme="minorHAnsi"/>
        </w:rPr>
      </w:pPr>
      <w:r w:rsidRPr="007F2DDF">
        <w:rPr>
          <w:rFonts w:cstheme="minorHAnsi"/>
        </w:rPr>
        <w:t xml:space="preserve">Vorzeichen   </w:t>
      </w:r>
      <w:r w:rsidR="007F2DDF">
        <w:rPr>
          <w:rFonts w:cstheme="minorHAnsi"/>
        </w:rPr>
        <w:t xml:space="preserve">  </w:t>
      </w:r>
      <w:r w:rsidRPr="007F2DDF">
        <w:rPr>
          <w:rFonts w:cstheme="minorHAnsi"/>
        </w:rPr>
        <w:t xml:space="preserve">|                      </w:t>
      </w:r>
      <w:r w:rsidR="007F2DDF">
        <w:rPr>
          <w:rFonts w:cstheme="minorHAnsi"/>
        </w:rPr>
        <w:t xml:space="preserve">        </w:t>
      </w:r>
      <w:r w:rsidRPr="007F2DDF">
        <w:rPr>
          <w:rFonts w:cstheme="minorHAnsi"/>
        </w:rPr>
        <w:t xml:space="preserve">  |</w:t>
      </w:r>
    </w:p>
    <w:p w14:paraId="231921F4" w14:textId="6FB4CA5D" w:rsidR="00967F45" w:rsidRPr="007F2DDF" w:rsidRDefault="00967F45" w:rsidP="00C60AA8">
      <w:pPr>
        <w:pStyle w:val="KeinLeerraum"/>
        <w:rPr>
          <w:rFonts w:cstheme="minorHAnsi"/>
        </w:rPr>
      </w:pPr>
      <w:r w:rsidRPr="007F2DDF">
        <w:rPr>
          <w:rFonts w:cstheme="minorHAnsi"/>
        </w:rPr>
        <w:t xml:space="preserve">            Exponent «12»            </w:t>
      </w:r>
      <w:r w:rsidR="007F2DDF">
        <w:rPr>
          <w:rFonts w:cstheme="minorHAnsi"/>
        </w:rPr>
        <w:t xml:space="preserve">     </w:t>
      </w:r>
      <w:r w:rsidRPr="007F2DDF">
        <w:rPr>
          <w:rFonts w:cstheme="minorHAnsi"/>
        </w:rPr>
        <w:t xml:space="preserve">  Mantisse «6»</w:t>
      </w:r>
    </w:p>
    <w:p w14:paraId="780491DD" w14:textId="625CB216" w:rsidR="00967F45" w:rsidRPr="007F2DDF" w:rsidRDefault="00967F45" w:rsidP="00C60AA8">
      <w:pPr>
        <w:pStyle w:val="KeinLeerraum"/>
        <w:rPr>
          <w:rFonts w:cstheme="minorHAnsi"/>
        </w:rPr>
      </w:pPr>
    </w:p>
    <w:p w14:paraId="1928D7ED" w14:textId="4EF06215" w:rsidR="00967F45" w:rsidRPr="007F2DDF" w:rsidRDefault="00967F45" w:rsidP="00C60AA8">
      <w:pPr>
        <w:pStyle w:val="KeinLeerraum"/>
        <w:rPr>
          <w:rFonts w:cstheme="minorHAnsi"/>
        </w:rPr>
      </w:pPr>
    </w:p>
    <w:p w14:paraId="76EFA84D" w14:textId="6735EB62" w:rsidR="00967F45" w:rsidRPr="007F2DDF" w:rsidRDefault="00967F45" w:rsidP="00967F45">
      <w:pPr>
        <w:rPr>
          <w:rFonts w:cstheme="minorHAnsi"/>
          <w:u w:val="single"/>
        </w:rPr>
      </w:pPr>
      <w:r w:rsidRPr="007F2DDF">
        <w:rPr>
          <w:rFonts w:cstheme="minorHAnsi"/>
          <w:u w:val="single"/>
        </w:rPr>
        <w:t>Gray-Code:</w:t>
      </w:r>
    </w:p>
    <w:p w14:paraId="0006F596" w14:textId="3937EEC8" w:rsidR="00967F45" w:rsidRPr="007F2DDF" w:rsidRDefault="00967F45" w:rsidP="00B65B66">
      <w:pPr>
        <w:pStyle w:val="KeinLeerraum"/>
        <w:rPr>
          <w:rFonts w:cstheme="minorHAnsi"/>
        </w:rPr>
      </w:pPr>
      <w:r w:rsidRPr="007F2DDF"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 wp14:anchorId="5AA2DCFC" wp14:editId="7A99DC5F">
            <wp:simplePos x="0" y="0"/>
            <wp:positionH relativeFrom="column">
              <wp:posOffset>-1252</wp:posOffset>
            </wp:positionH>
            <wp:positionV relativeFrom="paragraph">
              <wp:posOffset>1762</wp:posOffset>
            </wp:positionV>
            <wp:extent cx="2420782" cy="2420782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782" cy="242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F2DDF">
        <w:rPr>
          <w:rFonts w:cstheme="minorHAnsi"/>
        </w:rPr>
        <w:t>nur ein Bit wechselt pro Übergang</w:t>
      </w:r>
    </w:p>
    <w:p w14:paraId="31D03A1C" w14:textId="1C521AA4" w:rsidR="00B65B66" w:rsidRPr="007F2DDF" w:rsidRDefault="00B65B66" w:rsidP="00B65B66">
      <w:pPr>
        <w:pStyle w:val="KeinLeerraum"/>
        <w:rPr>
          <w:rFonts w:cstheme="minorHAnsi"/>
        </w:rPr>
      </w:pPr>
    </w:p>
    <w:p w14:paraId="14D4D096" w14:textId="4352B726" w:rsidR="00B65B66" w:rsidRPr="007F2DDF" w:rsidRDefault="00B65B66" w:rsidP="00B65B66">
      <w:pPr>
        <w:pStyle w:val="KeinLeerraum"/>
        <w:rPr>
          <w:rFonts w:cstheme="minorHAnsi"/>
        </w:rPr>
      </w:pPr>
    </w:p>
    <w:p w14:paraId="57491088" w14:textId="290C288B" w:rsidR="00B65B66" w:rsidRPr="007F2DDF" w:rsidRDefault="00B65B66" w:rsidP="00B65B66">
      <w:pPr>
        <w:pStyle w:val="KeinLeerraum"/>
        <w:rPr>
          <w:rFonts w:cstheme="minorHAnsi"/>
        </w:rPr>
      </w:pPr>
    </w:p>
    <w:p w14:paraId="527C2EFE" w14:textId="01239F98" w:rsidR="00B65B66" w:rsidRPr="007F2DDF" w:rsidRDefault="00B65B66" w:rsidP="00B65B66">
      <w:pPr>
        <w:pStyle w:val="KeinLeerraum"/>
        <w:rPr>
          <w:rFonts w:cstheme="minorHAnsi"/>
        </w:rPr>
      </w:pPr>
    </w:p>
    <w:p w14:paraId="4EAE2B1D" w14:textId="0AB8C76A" w:rsidR="00B65B66" w:rsidRPr="007F2DDF" w:rsidRDefault="00B65B66" w:rsidP="00B65B66">
      <w:pPr>
        <w:pStyle w:val="KeinLeerraum"/>
        <w:rPr>
          <w:rFonts w:cstheme="minorHAnsi"/>
        </w:rPr>
      </w:pPr>
    </w:p>
    <w:p w14:paraId="6DC6DE35" w14:textId="01479A02" w:rsidR="00B65B66" w:rsidRPr="007F2DDF" w:rsidRDefault="00B65B66" w:rsidP="00B65B66">
      <w:pPr>
        <w:pStyle w:val="KeinLeerraum"/>
        <w:rPr>
          <w:rFonts w:cstheme="minorHAnsi"/>
        </w:rPr>
      </w:pPr>
    </w:p>
    <w:p w14:paraId="32EBF0DB" w14:textId="2083C8E5" w:rsidR="00B65B66" w:rsidRPr="007F2DDF" w:rsidRDefault="00B65B66" w:rsidP="00B65B66">
      <w:pPr>
        <w:pStyle w:val="KeinLeerraum"/>
        <w:rPr>
          <w:rFonts w:cstheme="minorHAnsi"/>
        </w:rPr>
      </w:pPr>
    </w:p>
    <w:p w14:paraId="7ABEB52B" w14:textId="01392F1E" w:rsidR="00B65B66" w:rsidRPr="007F2DDF" w:rsidRDefault="00B65B66" w:rsidP="00B65B66">
      <w:pPr>
        <w:pStyle w:val="KeinLeerraum"/>
        <w:rPr>
          <w:rFonts w:cstheme="minorHAnsi"/>
        </w:rPr>
      </w:pPr>
    </w:p>
    <w:p w14:paraId="09D150C4" w14:textId="3E1431E4" w:rsidR="00B65B66" w:rsidRPr="007F2DDF" w:rsidRDefault="00B65B66" w:rsidP="00B65B66">
      <w:pPr>
        <w:pStyle w:val="KeinLeerraum"/>
        <w:rPr>
          <w:rFonts w:cstheme="minorHAnsi"/>
        </w:rPr>
      </w:pPr>
    </w:p>
    <w:p w14:paraId="27CAD022" w14:textId="2A9F717C" w:rsidR="00B65B66" w:rsidRPr="007F2DDF" w:rsidRDefault="00B65B66" w:rsidP="00B65B66">
      <w:pPr>
        <w:pStyle w:val="KeinLeerraum"/>
        <w:rPr>
          <w:rFonts w:cstheme="minorHAnsi"/>
        </w:rPr>
      </w:pPr>
    </w:p>
    <w:p w14:paraId="41D16050" w14:textId="1868B4BB" w:rsidR="00B65B66" w:rsidRPr="007F2DDF" w:rsidRDefault="00B65B66" w:rsidP="00B65B66">
      <w:pPr>
        <w:pStyle w:val="KeinLeerraum"/>
        <w:rPr>
          <w:rFonts w:cstheme="minorHAnsi"/>
        </w:rPr>
      </w:pPr>
    </w:p>
    <w:p w14:paraId="0CAD79E6" w14:textId="4B51D053" w:rsidR="00967F45" w:rsidRPr="007F2DDF" w:rsidRDefault="00967F45" w:rsidP="00B65B66">
      <w:pPr>
        <w:pStyle w:val="KeinLeerraum"/>
        <w:rPr>
          <w:rFonts w:cstheme="minorHAnsi"/>
        </w:rPr>
      </w:pPr>
    </w:p>
    <w:p w14:paraId="1CB1E096" w14:textId="6F01AB90" w:rsidR="00B65B66" w:rsidRPr="007F2DDF" w:rsidRDefault="00B65B66" w:rsidP="00B65B66">
      <w:pPr>
        <w:pStyle w:val="KeinLeerraum"/>
        <w:rPr>
          <w:rFonts w:cstheme="minorHAnsi"/>
        </w:rPr>
      </w:pPr>
    </w:p>
    <w:p w14:paraId="2E1FA1AF" w14:textId="0E8A7F7C" w:rsidR="00B65B66" w:rsidRPr="007F2DDF" w:rsidRDefault="00B65B66" w:rsidP="00B65B66">
      <w:pPr>
        <w:pStyle w:val="KeinLeerraum"/>
        <w:rPr>
          <w:rFonts w:cstheme="minorHAnsi"/>
        </w:rPr>
      </w:pPr>
    </w:p>
    <w:p w14:paraId="72496168" w14:textId="042AB6D1" w:rsidR="00B65B66" w:rsidRPr="007F2DDF" w:rsidRDefault="00B65B66" w:rsidP="00B65B66">
      <w:pPr>
        <w:pStyle w:val="KeinLeerraum"/>
        <w:rPr>
          <w:rFonts w:cstheme="minorHAnsi"/>
        </w:rPr>
      </w:pPr>
    </w:p>
    <w:p w14:paraId="3D3C28B3" w14:textId="21C7BF42" w:rsidR="00B65B66" w:rsidRPr="007F2DDF" w:rsidRDefault="00B65B66" w:rsidP="00B65B66">
      <w:pPr>
        <w:rPr>
          <w:rFonts w:cstheme="minorHAnsi"/>
          <w:u w:val="single"/>
        </w:rPr>
      </w:pPr>
      <w:r w:rsidRPr="007F2DDF">
        <w:rPr>
          <w:rFonts w:cstheme="minorHAnsi"/>
          <w:u w:val="single"/>
        </w:rPr>
        <w:t>EAN-Code:</w:t>
      </w:r>
    </w:p>
    <w:p w14:paraId="0700FA75" w14:textId="36C9B3C3" w:rsidR="00B65B66" w:rsidRPr="007F2DDF" w:rsidRDefault="00B65B66" w:rsidP="00B65B66">
      <w:pPr>
        <w:pStyle w:val="KeinLeerraum"/>
        <w:rPr>
          <w:rFonts w:cstheme="minorHAnsi"/>
        </w:rPr>
      </w:pPr>
      <w:r w:rsidRPr="007F2DDF">
        <w:rPr>
          <w:rFonts w:cstheme="minorHAnsi"/>
        </w:rPr>
        <w:t>Barcode, Strichcode</w:t>
      </w:r>
    </w:p>
    <w:p w14:paraId="73022344" w14:textId="79A6F4D6" w:rsidR="00B65B66" w:rsidRPr="007F2DDF" w:rsidRDefault="00B65B66" w:rsidP="00B65B66">
      <w:pPr>
        <w:pStyle w:val="KeinLeerraum"/>
        <w:rPr>
          <w:rFonts w:cstheme="minorHAnsi"/>
        </w:rPr>
      </w:pPr>
      <w:r w:rsidRPr="007F2DDF">
        <w:rPr>
          <w:rFonts w:cstheme="minorHAnsi"/>
        </w:rPr>
        <w:t>Artikelnummerierung im Detailhandel</w:t>
      </w:r>
    </w:p>
    <w:p w14:paraId="150BA0F8" w14:textId="7A2AFADE" w:rsidR="00B65B66" w:rsidRPr="007F2DDF" w:rsidRDefault="00B65B66" w:rsidP="00B65B66">
      <w:pPr>
        <w:pStyle w:val="KeinLeerraum"/>
        <w:rPr>
          <w:rFonts w:cstheme="minorHAnsi"/>
        </w:rPr>
      </w:pPr>
    </w:p>
    <w:p w14:paraId="5DE7205D" w14:textId="6656C57B" w:rsidR="00B65B66" w:rsidRPr="007F2DDF" w:rsidRDefault="00B65B66" w:rsidP="00B65B66">
      <w:pPr>
        <w:rPr>
          <w:rFonts w:cstheme="minorHAnsi"/>
          <w:u w:val="single"/>
        </w:rPr>
      </w:pPr>
      <w:r w:rsidRPr="007F2DDF">
        <w:rPr>
          <w:rFonts w:cstheme="minorHAnsi"/>
          <w:u w:val="single"/>
        </w:rPr>
        <w:t>ASCII-Code:</w:t>
      </w:r>
    </w:p>
    <w:p w14:paraId="29E2EC68" w14:textId="71E4C789" w:rsidR="00B65B66" w:rsidRPr="007F2DDF" w:rsidRDefault="00B65B66" w:rsidP="00B65B66">
      <w:pPr>
        <w:pStyle w:val="KeinLeerraum"/>
        <w:rPr>
          <w:rFonts w:cstheme="minorHAnsi"/>
        </w:rPr>
      </w:pPr>
      <w:r w:rsidRPr="007F2DDF">
        <w:rPr>
          <w:rFonts w:cstheme="minorHAnsi"/>
        </w:rPr>
        <w:t xml:space="preserve">7 Bit = 128 Zeichen, Standard ASCII (American Standard Code </w:t>
      </w:r>
      <w:proofErr w:type="spellStart"/>
      <w:r w:rsidRPr="007F2DDF">
        <w:rPr>
          <w:rFonts w:cstheme="minorHAnsi"/>
        </w:rPr>
        <w:t>for</w:t>
      </w:r>
      <w:proofErr w:type="spellEnd"/>
      <w:r w:rsidRPr="007F2DDF">
        <w:rPr>
          <w:rFonts w:cstheme="minorHAnsi"/>
        </w:rPr>
        <w:t xml:space="preserve"> Information Interchange)</w:t>
      </w:r>
    </w:p>
    <w:p w14:paraId="70C7BFDD" w14:textId="1C439E93" w:rsidR="00B65B66" w:rsidRPr="007F2DDF" w:rsidRDefault="00B65B66" w:rsidP="00B65B66">
      <w:pPr>
        <w:pStyle w:val="KeinLeerraum"/>
        <w:rPr>
          <w:rFonts w:cstheme="minorHAnsi"/>
        </w:rPr>
      </w:pPr>
      <w:r w:rsidRPr="007F2DDF">
        <w:rPr>
          <w:rFonts w:cstheme="minorHAnsi"/>
        </w:rPr>
        <w:t>8 Bit = 256 Zeichen, Extended ASCII</w:t>
      </w:r>
    </w:p>
    <w:p w14:paraId="69272C1D" w14:textId="1ED45603" w:rsidR="00B65B66" w:rsidRPr="007F2DDF" w:rsidRDefault="00B65B66" w:rsidP="00B65B66">
      <w:pPr>
        <w:pStyle w:val="KeinLeerraum"/>
        <w:rPr>
          <w:rFonts w:cstheme="minorHAnsi"/>
        </w:rPr>
      </w:pPr>
    </w:p>
    <w:p w14:paraId="52F48622" w14:textId="468731D2" w:rsidR="00B65B66" w:rsidRPr="007F2DDF" w:rsidRDefault="007F2DDF" w:rsidP="00B65B66">
      <w:pPr>
        <w:rPr>
          <w:u w:val="single"/>
        </w:rPr>
      </w:pPr>
      <w:r w:rsidRPr="007F2DDF">
        <w:rPr>
          <w:u w:val="single"/>
        </w:rPr>
        <w:t>Unicode:</w:t>
      </w:r>
    </w:p>
    <w:p w14:paraId="4B8F2E1D" w14:textId="29005B43" w:rsidR="007F2DDF" w:rsidRDefault="007F2DDF" w:rsidP="007F2DDF">
      <w:pPr>
        <w:pStyle w:val="KeinLeerraum"/>
      </w:pPr>
      <w:r w:rsidRPr="007F2DDF">
        <w:t xml:space="preserve">Für ALLE </w:t>
      </w:r>
      <w:r w:rsidR="00C672D3">
        <w:t xml:space="preserve">möglichen </w:t>
      </w:r>
      <w:r w:rsidRPr="007F2DDF">
        <w:t xml:space="preserve">Zeichen , UTF-8, UTF-16, UTF-32 (UTF = UCS Transformation Format, UCS = Universal </w:t>
      </w:r>
      <w:proofErr w:type="spellStart"/>
      <w:r w:rsidRPr="007F2DDF">
        <w:t>Coded</w:t>
      </w:r>
      <w:proofErr w:type="spellEnd"/>
      <w:r w:rsidRPr="007F2DDF">
        <w:t xml:space="preserve"> Character Set)</w:t>
      </w:r>
    </w:p>
    <w:p w14:paraId="0DB9D390" w14:textId="07E8B5EF" w:rsidR="00305668" w:rsidRDefault="00305668" w:rsidP="007F2DDF">
      <w:pPr>
        <w:pStyle w:val="KeinLeerraum"/>
      </w:pPr>
    </w:p>
    <w:p w14:paraId="059853B1" w14:textId="681AA210" w:rsidR="00305668" w:rsidRPr="00377F66" w:rsidRDefault="00401C91" w:rsidP="00401C91">
      <w:pPr>
        <w:rPr>
          <w:u w:val="single"/>
        </w:rPr>
      </w:pPr>
      <w:proofErr w:type="spellStart"/>
      <w:r w:rsidRPr="00377F66">
        <w:rPr>
          <w:u w:val="single"/>
        </w:rPr>
        <w:lastRenderedPageBreak/>
        <w:t>Hamming</w:t>
      </w:r>
      <w:r w:rsidR="00377F66" w:rsidRPr="00377F66">
        <w:rPr>
          <w:u w:val="single"/>
        </w:rPr>
        <w:t>distanz</w:t>
      </w:r>
      <w:proofErr w:type="spellEnd"/>
      <w:r w:rsidR="007B3189">
        <w:rPr>
          <w:u w:val="single"/>
        </w:rPr>
        <w:t xml:space="preserve"> (HD)</w:t>
      </w:r>
      <w:r w:rsidR="00377F66" w:rsidRPr="00377F66">
        <w:rPr>
          <w:u w:val="single"/>
        </w:rPr>
        <w:t>:</w:t>
      </w:r>
    </w:p>
    <w:p w14:paraId="238ACF44" w14:textId="29055C36" w:rsidR="00377F66" w:rsidRPr="00461B3D" w:rsidRDefault="00377F66" w:rsidP="00377F66">
      <w:pPr>
        <w:pStyle w:val="KeinLeerraum"/>
      </w:pPr>
      <w:proofErr w:type="spellStart"/>
      <w:r w:rsidRPr="00461B3D">
        <w:t>maus</w:t>
      </w:r>
      <w:proofErr w:type="spellEnd"/>
      <w:r w:rsidR="00D01D68" w:rsidRPr="00461B3D">
        <w:t xml:space="preserve"> // </w:t>
      </w:r>
      <w:r w:rsidRPr="00461B3D">
        <w:t>haus</w:t>
      </w:r>
      <w:r w:rsidR="00077FFD">
        <w:t xml:space="preserve">                        011</w:t>
      </w:r>
      <w:r w:rsidR="001A062E">
        <w:t>0 // 0101</w:t>
      </w:r>
    </w:p>
    <w:p w14:paraId="2E53326F" w14:textId="0B2E10D2" w:rsidR="00D01D68" w:rsidRPr="00461B3D" w:rsidRDefault="00D01D68" w:rsidP="00377F66">
      <w:pPr>
        <w:pStyle w:val="KeinLeerraum"/>
      </w:pPr>
      <w:r w:rsidRPr="00461B3D">
        <w:t xml:space="preserve"> </w:t>
      </w:r>
      <w:r w:rsidR="00461B3D">
        <w:t xml:space="preserve"> </w:t>
      </w:r>
      <w:r w:rsidRPr="00461B3D">
        <w:t>|______|</w:t>
      </w:r>
      <w:r w:rsidR="001A062E">
        <w:t xml:space="preserve">                            |_______|</w:t>
      </w:r>
    </w:p>
    <w:p w14:paraId="71282B30" w14:textId="092CC1C2" w:rsidR="00377F66" w:rsidRPr="00461B3D" w:rsidRDefault="00D01D68" w:rsidP="00377F66">
      <w:pPr>
        <w:pStyle w:val="KeinLeerraum"/>
      </w:pPr>
      <w:r w:rsidRPr="00461B3D">
        <w:t xml:space="preserve">    </w:t>
      </w:r>
      <w:r w:rsidR="00461B3D">
        <w:t xml:space="preserve"> </w:t>
      </w:r>
      <w:r w:rsidRPr="00461B3D">
        <w:t xml:space="preserve"> |</w:t>
      </w:r>
      <w:r w:rsidR="001A062E">
        <w:t xml:space="preserve">                                   |</w:t>
      </w:r>
    </w:p>
    <w:p w14:paraId="0EFC2635" w14:textId="58466449" w:rsidR="00D01D68" w:rsidRPr="00461B3D" w:rsidRDefault="00D01D68" w:rsidP="00377F66">
      <w:pPr>
        <w:pStyle w:val="KeinLeerraum"/>
      </w:pPr>
      <w:r w:rsidRPr="00461B3D">
        <w:t xml:space="preserve">   HD = 1</w:t>
      </w:r>
      <w:r w:rsidR="001A062E">
        <w:t xml:space="preserve">                               HD = 2</w:t>
      </w:r>
    </w:p>
    <w:p w14:paraId="5D5D7E6E" w14:textId="02A32A1C" w:rsidR="00D01D68" w:rsidRDefault="00D01D68" w:rsidP="00377F66">
      <w:pPr>
        <w:pStyle w:val="KeinLeerraum"/>
      </w:pPr>
      <w:r w:rsidRPr="00461B3D">
        <w:t xml:space="preserve">= Anzahl unterschiedlicher Zeichen/Bits zweier </w:t>
      </w:r>
      <w:r w:rsidR="00461B3D" w:rsidRPr="00461B3D">
        <w:t>Zeichenketten</w:t>
      </w:r>
    </w:p>
    <w:p w14:paraId="48932D31" w14:textId="51399368" w:rsidR="00F30F96" w:rsidRDefault="00F30F96" w:rsidP="00377F66">
      <w:pPr>
        <w:pStyle w:val="KeinLeerraum"/>
      </w:pPr>
    </w:p>
    <w:p w14:paraId="28D8EF20" w14:textId="566EE9D3" w:rsidR="00F30F96" w:rsidRDefault="00F30F96" w:rsidP="00F30F96">
      <w:pPr>
        <w:rPr>
          <w:u w:val="single"/>
        </w:rPr>
      </w:pPr>
      <w:r>
        <w:rPr>
          <w:u w:val="single"/>
        </w:rPr>
        <w:t>Paritätsbit:</w:t>
      </w:r>
    </w:p>
    <w:p w14:paraId="780D37F0" w14:textId="4A764885" w:rsidR="00F30F96" w:rsidRDefault="00903AB6" w:rsidP="00F30F96">
      <w:pPr>
        <w:pStyle w:val="KeinLeerraum"/>
      </w:pPr>
      <w:r>
        <w:t>b: 0110 0010</w:t>
      </w:r>
      <w:r w:rsidR="00E34763">
        <w:t xml:space="preserve"> </w:t>
      </w:r>
      <w:r w:rsidR="00E34763">
        <w:rPr>
          <w:color w:val="FF0000"/>
        </w:rPr>
        <w:t>1</w:t>
      </w:r>
      <w:r w:rsidR="00ED4C8A">
        <w:rPr>
          <w:color w:val="FF0000"/>
        </w:rPr>
        <w:t xml:space="preserve"> </w:t>
      </w:r>
      <w:r w:rsidR="00ED4C8A">
        <w:t>--</w:t>
      </w:r>
      <w:r w:rsidR="005100FA">
        <w:t>+</w:t>
      </w:r>
      <w:r w:rsidR="00320DD5">
        <w:tab/>
      </w:r>
      <w:r w:rsidR="00320DD5">
        <w:tab/>
      </w:r>
      <w:r w:rsidR="00320DD5">
        <w:tab/>
      </w:r>
      <w:r w:rsidR="00320DD5">
        <w:tab/>
      </w:r>
      <w:r w:rsidR="007F229D">
        <w:t xml:space="preserve">- </w:t>
      </w:r>
      <w:r w:rsidR="00320DD5">
        <w:t>Even</w:t>
      </w:r>
      <w:r w:rsidR="007F229D">
        <w:t xml:space="preserve"> Parity =</w:t>
      </w:r>
    </w:p>
    <w:p w14:paraId="7CDC2589" w14:textId="1636E9FD" w:rsidR="00903AB6" w:rsidRDefault="00903AB6" w:rsidP="00F30F96">
      <w:pPr>
        <w:pStyle w:val="KeinLeerraum"/>
      </w:pPr>
      <w:r>
        <w:t>c: 0110 0011</w:t>
      </w:r>
      <w:r w:rsidR="00E34763">
        <w:t xml:space="preserve"> </w:t>
      </w:r>
      <w:r w:rsidR="00E34763">
        <w:rPr>
          <w:color w:val="FF0000"/>
        </w:rPr>
        <w:t>0</w:t>
      </w:r>
      <w:r w:rsidR="00DC398D">
        <w:rPr>
          <w:color w:val="FF0000"/>
        </w:rPr>
        <w:t xml:space="preserve"> </w:t>
      </w:r>
      <w:r w:rsidR="00DC398D">
        <w:t>--</w:t>
      </w:r>
      <w:r w:rsidR="005100FA">
        <w:t>|</w:t>
      </w:r>
      <w:r w:rsidR="007F229D">
        <w:tab/>
      </w:r>
      <w:r w:rsidR="007F229D">
        <w:tab/>
      </w:r>
      <w:r w:rsidR="007F229D">
        <w:tab/>
      </w:r>
      <w:r w:rsidR="007F229D">
        <w:tab/>
        <w:t xml:space="preserve">  gerade Zahl Einsen</w:t>
      </w:r>
    </w:p>
    <w:p w14:paraId="4339982A" w14:textId="34E220F3" w:rsidR="007F229D" w:rsidRDefault="007F229D" w:rsidP="007F229D">
      <w:pPr>
        <w:pStyle w:val="KeinLeerraum"/>
      </w:pPr>
      <w:r>
        <w:tab/>
      </w:r>
      <w:r>
        <w:tab/>
      </w:r>
      <w:r w:rsidR="00DC398D">
        <w:t xml:space="preserve">   HD = 2</w:t>
      </w:r>
      <w:r w:rsidR="00DC398D">
        <w:tab/>
      </w:r>
      <w:r>
        <w:tab/>
      </w:r>
      <w:r>
        <w:tab/>
      </w:r>
      <w:r>
        <w:tab/>
      </w:r>
      <w:r w:rsidR="00320857">
        <w:t>- Odd Parity =</w:t>
      </w:r>
    </w:p>
    <w:p w14:paraId="1203D507" w14:textId="667B6EA0" w:rsidR="00320857" w:rsidRDefault="00320857" w:rsidP="007F229D">
      <w:pPr>
        <w:pStyle w:val="KeinLeerraum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ungerade Zahl Einsen</w:t>
      </w:r>
    </w:p>
    <w:p w14:paraId="284FEE9B" w14:textId="1D817B2A" w:rsidR="0063657B" w:rsidRDefault="0063657B" w:rsidP="007F229D">
      <w:pPr>
        <w:pStyle w:val="KeinLeerraum"/>
      </w:pPr>
    </w:p>
    <w:p w14:paraId="0B5EBF58" w14:textId="46AD00D2" w:rsidR="0063657B" w:rsidRDefault="00C34BAB" w:rsidP="007F229D">
      <w:pPr>
        <w:pStyle w:val="KeinLeerraum"/>
        <w:rPr>
          <w:color w:val="FF0000"/>
        </w:rPr>
      </w:pPr>
      <w:r>
        <w:t xml:space="preserve">Fehler: 0111 0010 </w:t>
      </w:r>
      <w:r>
        <w:rPr>
          <w:color w:val="FF0000"/>
        </w:rPr>
        <w:t>1</w:t>
      </w:r>
    </w:p>
    <w:p w14:paraId="760564C8" w14:textId="47F84D75" w:rsidR="002879F0" w:rsidRDefault="002879F0" w:rsidP="007F229D">
      <w:pPr>
        <w:pStyle w:val="KeinLeerraum"/>
        <w:rPr>
          <w:color w:val="FF0000"/>
        </w:rPr>
      </w:pPr>
    </w:p>
    <w:p w14:paraId="1BC064A3" w14:textId="2EB8F325" w:rsidR="002879F0" w:rsidRDefault="002879F0" w:rsidP="002879F0">
      <w:pPr>
        <w:rPr>
          <w:u w:val="single"/>
        </w:rPr>
      </w:pPr>
      <w:r>
        <w:rPr>
          <w:u w:val="single"/>
        </w:rPr>
        <w:t>Redundan</w:t>
      </w:r>
      <w:r w:rsidR="00E9268C">
        <w:rPr>
          <w:u w:val="single"/>
        </w:rPr>
        <w:t>zen berechnen:</w:t>
      </w:r>
    </w:p>
    <w:p w14:paraId="08549608" w14:textId="185C5A38" w:rsidR="00E9268C" w:rsidRDefault="003B3B2B" w:rsidP="00E9268C">
      <w:pPr>
        <w:pStyle w:val="KeinLeerraum"/>
      </w:pPr>
      <w:r>
        <w:t>log</w:t>
      </w:r>
      <w:r>
        <w:rPr>
          <w:vertAlign w:val="subscript"/>
        </w:rPr>
        <w:t>2</w:t>
      </w:r>
      <w:r w:rsidR="0030550E">
        <w:t xml:space="preserve"> 6 =&gt; 2</w:t>
      </w:r>
      <w:r w:rsidR="0030550E">
        <w:rPr>
          <w:vertAlign w:val="superscript"/>
        </w:rPr>
        <w:t>?</w:t>
      </w:r>
      <w:r w:rsidR="0030550E">
        <w:t xml:space="preserve"> = 6</w:t>
      </w:r>
    </w:p>
    <w:p w14:paraId="29FDDC67" w14:textId="5E463F28" w:rsidR="00090CC5" w:rsidRDefault="00090CC5" w:rsidP="00E9268C">
      <w:pPr>
        <w:pStyle w:val="KeinLeerraum"/>
      </w:pPr>
      <w:r>
        <w:t xml:space="preserve">       = Taschenrechner 2</w:t>
      </w:r>
      <w:r>
        <w:rPr>
          <w:vertAlign w:val="superscript"/>
        </w:rPr>
        <w:t>nd</w:t>
      </w:r>
      <w:r>
        <w:t xml:space="preserve">, </w:t>
      </w:r>
      <w:proofErr w:type="spellStart"/>
      <w:r>
        <w:t>log</w:t>
      </w:r>
      <w:r>
        <w:rPr>
          <w:vertAlign w:val="subscript"/>
        </w:rPr>
        <w:t>y</w:t>
      </w:r>
      <w:r w:rsidR="00FF392D">
        <w:t>x</w:t>
      </w:r>
      <w:proofErr w:type="spellEnd"/>
    </w:p>
    <w:p w14:paraId="47F1C6D6" w14:textId="2165C966" w:rsidR="00FF392D" w:rsidRDefault="00FF392D" w:rsidP="00E9268C">
      <w:pPr>
        <w:pStyle w:val="KeinLeerraum"/>
      </w:pPr>
    </w:p>
    <w:p w14:paraId="58EC16BC" w14:textId="174D824E" w:rsidR="00FF392D" w:rsidRDefault="00FF392D" w:rsidP="00E9268C">
      <w:pPr>
        <w:pStyle w:val="KeinLeerraum"/>
        <w:rPr>
          <w:u w:val="double"/>
        </w:rPr>
      </w:pPr>
      <w:r>
        <w:t>Formel: log</w:t>
      </w:r>
      <w:r>
        <w:rPr>
          <w:vertAlign w:val="subscript"/>
        </w:rPr>
        <w:t xml:space="preserve">2 </w:t>
      </w:r>
      <w:r>
        <w:t>6 = log</w:t>
      </w:r>
      <w:r>
        <w:rPr>
          <w:vertAlign w:val="subscript"/>
        </w:rPr>
        <w:t>10</w:t>
      </w:r>
      <w:r>
        <w:t xml:space="preserve"> 6</w:t>
      </w:r>
      <w:r w:rsidR="007D68F9">
        <w:t xml:space="preserve"> / log</w:t>
      </w:r>
      <w:r w:rsidR="007D68F9">
        <w:rPr>
          <w:vertAlign w:val="subscript"/>
        </w:rPr>
        <w:t>10</w:t>
      </w:r>
      <w:r w:rsidR="007D68F9">
        <w:t xml:space="preserve"> 2 = </w:t>
      </w:r>
      <w:r w:rsidR="00C1776C">
        <w:t xml:space="preserve">0.778 / </w:t>
      </w:r>
      <w:r w:rsidR="008B381A">
        <w:t>0.301 = 2.58</w:t>
      </w:r>
      <w:r w:rsidR="002D4B0C">
        <w:t xml:space="preserve"> </w:t>
      </w:r>
      <w:r w:rsidR="000B40D2">
        <w:t>~</w:t>
      </w:r>
      <w:r w:rsidR="002D4B0C">
        <w:t xml:space="preserve"> </w:t>
      </w:r>
      <w:r w:rsidR="002D4B0C" w:rsidRPr="002D4B0C">
        <w:rPr>
          <w:u w:val="double"/>
        </w:rPr>
        <w:t>2.6 Bit</w:t>
      </w:r>
    </w:p>
    <w:p w14:paraId="138CAE13" w14:textId="01316281" w:rsidR="0027546D" w:rsidRDefault="003D6253" w:rsidP="00E9268C">
      <w:pPr>
        <w:pStyle w:val="KeinLeerraum"/>
      </w:pPr>
      <w:r>
        <w:t xml:space="preserve">                  </w:t>
      </w:r>
      <w:r w:rsidR="00C86BA5">
        <w:t xml:space="preserve">   </w:t>
      </w:r>
      <w:r>
        <w:t>|</w:t>
      </w:r>
      <w:r w:rsidR="00C86BA5">
        <w:t xml:space="preserve">        </w:t>
      </w:r>
      <w:r w:rsidR="00561FF2">
        <w:t xml:space="preserve"> </w:t>
      </w:r>
      <w:r w:rsidR="00C86BA5">
        <w:t>|</w:t>
      </w:r>
    </w:p>
    <w:p w14:paraId="033E3815" w14:textId="594852B1" w:rsidR="003D6253" w:rsidRDefault="003D6253" w:rsidP="00E9268C">
      <w:pPr>
        <w:pStyle w:val="KeinLeerraum"/>
      </w:pPr>
      <w:r>
        <w:t xml:space="preserve">                </w:t>
      </w:r>
      <w:r w:rsidR="00C86BA5">
        <w:t xml:space="preserve"> </w:t>
      </w:r>
      <w:r>
        <w:t xml:space="preserve"> </w:t>
      </w:r>
      <w:r w:rsidR="00C86BA5">
        <w:t>Endzahl      |</w:t>
      </w:r>
    </w:p>
    <w:p w14:paraId="486013BA" w14:textId="558342E4" w:rsidR="00C86BA5" w:rsidRDefault="00C86BA5" w:rsidP="00E9268C">
      <w:pPr>
        <w:pStyle w:val="KeinLeerraum"/>
      </w:pPr>
      <w:r>
        <w:t xml:space="preserve">                             Basis</w:t>
      </w:r>
    </w:p>
    <w:p w14:paraId="489083B1" w14:textId="77777777" w:rsidR="003D6253" w:rsidRPr="004A6BBE" w:rsidRDefault="003D6253" w:rsidP="00E9268C">
      <w:pPr>
        <w:pStyle w:val="KeinLeerraum"/>
      </w:pPr>
    </w:p>
    <w:p w14:paraId="479EC776" w14:textId="1306A2C6" w:rsidR="0027546D" w:rsidRDefault="0027546D" w:rsidP="00E9268C">
      <w:pPr>
        <w:pStyle w:val="KeinLeerraum"/>
        <w:rPr>
          <w:u w:val="double"/>
        </w:rPr>
      </w:pPr>
      <w:r>
        <w:t>Redun</w:t>
      </w:r>
      <w:r w:rsidR="004A6BBE">
        <w:t xml:space="preserve">danz: 3 Bit – 2.6 Bit = </w:t>
      </w:r>
      <w:r w:rsidR="004A6BBE" w:rsidRPr="004A6BBE">
        <w:rPr>
          <w:u w:val="double"/>
        </w:rPr>
        <w:t>0.4 Bit</w:t>
      </w:r>
    </w:p>
    <w:p w14:paraId="009F3A29" w14:textId="7786DB28" w:rsidR="009635ED" w:rsidRDefault="009635ED" w:rsidP="00E9268C">
      <w:pPr>
        <w:pStyle w:val="KeinLeerraum"/>
        <w:rPr>
          <w:u w:val="double"/>
        </w:rPr>
      </w:pPr>
    </w:p>
    <w:p w14:paraId="0B928A71" w14:textId="459D5E6F" w:rsidR="009635ED" w:rsidRDefault="009635ED" w:rsidP="009635ED">
      <w:pPr>
        <w:rPr>
          <w:u w:val="single"/>
        </w:rPr>
      </w:pPr>
      <w:r>
        <w:rPr>
          <w:u w:val="single"/>
        </w:rPr>
        <w:t>Hamming-Code:</w:t>
      </w:r>
    </w:p>
    <w:p w14:paraId="53F07B0E" w14:textId="58238F50" w:rsidR="009635ED" w:rsidRDefault="00E20C5C" w:rsidP="009635ED">
      <w:pPr>
        <w:pStyle w:val="KeinLeerraum"/>
      </w:pPr>
      <w:r>
        <w:t xml:space="preserve">Fehlerkorrektur für 1 Bitfehler -&gt; </w:t>
      </w:r>
      <w:r w:rsidR="00D93C55">
        <w:t>Übung 5</w:t>
      </w:r>
    </w:p>
    <w:p w14:paraId="673DD583" w14:textId="4A35008B" w:rsidR="00324C30" w:rsidRDefault="00324C30" w:rsidP="009635ED">
      <w:pPr>
        <w:pStyle w:val="KeinLeerraum"/>
      </w:pPr>
    </w:p>
    <w:p w14:paraId="6E62BB4C" w14:textId="2893043C" w:rsidR="00324C30" w:rsidRDefault="00324C30" w:rsidP="00324C30">
      <w:pPr>
        <w:rPr>
          <w:u w:val="single"/>
        </w:rPr>
      </w:pPr>
      <w:r>
        <w:rPr>
          <w:u w:val="single"/>
        </w:rPr>
        <w:t>CRC-Prüfsumme:</w:t>
      </w:r>
    </w:p>
    <w:p w14:paraId="2B163BC1" w14:textId="3A152273" w:rsidR="00324C30" w:rsidRDefault="00324C30" w:rsidP="00324C30">
      <w:pPr>
        <w:pStyle w:val="KeinLeerraum"/>
      </w:pPr>
      <w:r>
        <w:t xml:space="preserve">CRC = </w:t>
      </w:r>
      <w:proofErr w:type="spellStart"/>
      <w:r>
        <w:t>Cycl</w:t>
      </w:r>
      <w:r w:rsidR="00B46E28">
        <w:t>ic</w:t>
      </w:r>
      <w:proofErr w:type="spellEnd"/>
      <w:r w:rsidR="00B46E28">
        <w:t xml:space="preserve"> </w:t>
      </w:r>
      <w:proofErr w:type="spellStart"/>
      <w:r w:rsidR="00B46E28">
        <w:t>Redundancy</w:t>
      </w:r>
      <w:proofErr w:type="spellEnd"/>
      <w:r w:rsidR="00B46E28">
        <w:t xml:space="preserve"> Check</w:t>
      </w:r>
    </w:p>
    <w:p w14:paraId="57D769B2" w14:textId="7DFEBC49" w:rsidR="00D01801" w:rsidRDefault="00D01801" w:rsidP="00324C30">
      <w:pPr>
        <w:pStyle w:val="KeinLeerraum"/>
      </w:pPr>
    </w:p>
    <w:p w14:paraId="308A2891" w14:textId="053A7582" w:rsidR="00D01801" w:rsidRDefault="00273AD4" w:rsidP="00324C30">
      <w:pPr>
        <w:pStyle w:val="KeinLeerraum"/>
      </w:pPr>
      <w:r>
        <w:t>11101</w:t>
      </w:r>
      <w:r w:rsidR="0069253E">
        <w:t>00111001</w:t>
      </w:r>
      <w:r w:rsidR="0069253E">
        <w:rPr>
          <w:color w:val="FF0000"/>
        </w:rPr>
        <w:t>00000</w:t>
      </w:r>
      <w:r w:rsidR="00823967">
        <w:t xml:space="preserve"> / 100110 = ...</w:t>
      </w:r>
      <w:r w:rsidR="006241AD">
        <w:t>(uninteressant)</w:t>
      </w:r>
    </w:p>
    <w:p w14:paraId="241D277F" w14:textId="3A012711" w:rsidR="00823967" w:rsidRPr="00695A80" w:rsidRDefault="005E6BE3" w:rsidP="00324C30">
      <w:pPr>
        <w:pStyle w:val="KeinLeerraum"/>
      </w:pPr>
      <w:r w:rsidRPr="005E6BE3">
        <w:rPr>
          <w:u w:val="single"/>
        </w:rPr>
        <w:t>100110</w:t>
      </w:r>
      <w:r w:rsidR="00387D04" w:rsidRPr="00695A80">
        <w:t xml:space="preserve">                  |</w:t>
      </w:r>
    </w:p>
    <w:p w14:paraId="0FD45412" w14:textId="3CB4D1A7" w:rsidR="005E6BE3" w:rsidRPr="00695A80" w:rsidRDefault="0031310C" w:rsidP="00324C30">
      <w:pPr>
        <w:pStyle w:val="KeinLeerraum"/>
      </w:pPr>
      <w:r>
        <w:t xml:space="preserve"> 11100</w:t>
      </w:r>
      <w:r w:rsidRPr="00A50B27">
        <w:rPr>
          <w:color w:val="0070C0"/>
        </w:rPr>
        <w:t>0</w:t>
      </w:r>
      <w:r w:rsidR="00695A80">
        <w:rPr>
          <w:color w:val="0070C0"/>
        </w:rPr>
        <w:t xml:space="preserve">             </w:t>
      </w:r>
      <w:r w:rsidR="00695A80">
        <w:t xml:space="preserve">    </w:t>
      </w:r>
      <w:r w:rsidR="00A30AA3">
        <w:t>+-----&gt; Generator Polynom (x</w:t>
      </w:r>
      <w:r w:rsidR="00A30AA3">
        <w:rPr>
          <w:vertAlign w:val="superscript"/>
        </w:rPr>
        <w:t>5</w:t>
      </w:r>
      <w:r w:rsidR="00A30AA3">
        <w:t>+x</w:t>
      </w:r>
      <w:r w:rsidR="00A30AA3">
        <w:rPr>
          <w:vertAlign w:val="superscript"/>
        </w:rPr>
        <w:t>2</w:t>
      </w:r>
      <w:r w:rsidR="00A30AA3">
        <w:t>+x</w:t>
      </w:r>
      <w:r w:rsidR="00A30AA3">
        <w:rPr>
          <w:vertAlign w:val="superscript"/>
        </w:rPr>
        <w:t>1</w:t>
      </w:r>
      <w:r w:rsidR="00A30AA3">
        <w:t>)</w:t>
      </w:r>
    </w:p>
    <w:p w14:paraId="372B2EA5" w14:textId="3A4E51E5" w:rsidR="0031310C" w:rsidRDefault="0031310C" w:rsidP="00324C30">
      <w:pPr>
        <w:pStyle w:val="KeinLeerraum"/>
        <w:rPr>
          <w:u w:val="single"/>
        </w:rPr>
      </w:pPr>
      <w:r>
        <w:t xml:space="preserve"> </w:t>
      </w:r>
      <w:r w:rsidR="00A50B27" w:rsidRPr="00A50B27">
        <w:rPr>
          <w:u w:val="single"/>
        </w:rPr>
        <w:t>100110</w:t>
      </w:r>
    </w:p>
    <w:p w14:paraId="69A88320" w14:textId="6AB2E1AF" w:rsidR="00A50B27" w:rsidRPr="00E16B65" w:rsidRDefault="00A50B27" w:rsidP="00324C30">
      <w:pPr>
        <w:pStyle w:val="KeinLeerraum"/>
      </w:pPr>
      <w:r>
        <w:t xml:space="preserve">  11110</w:t>
      </w:r>
      <w:r w:rsidRPr="00A50B27">
        <w:rPr>
          <w:color w:val="0070C0"/>
        </w:rPr>
        <w:t>1</w:t>
      </w:r>
      <w:r w:rsidR="00E16B65">
        <w:rPr>
          <w:color w:val="0070C0"/>
        </w:rPr>
        <w:t xml:space="preserve">                     </w:t>
      </w:r>
      <w:r w:rsidR="00E16B65">
        <w:t>-&gt; versendet wird</w:t>
      </w:r>
    </w:p>
    <w:p w14:paraId="686A792E" w14:textId="4A1AD62A" w:rsidR="00447458" w:rsidRPr="00EB1B5A" w:rsidRDefault="00447458" w:rsidP="00324C30">
      <w:pPr>
        <w:pStyle w:val="KeinLeerraum"/>
        <w:rPr>
          <w:color w:val="FF0000"/>
        </w:rPr>
      </w:pPr>
      <w:r>
        <w:rPr>
          <w:color w:val="0070C0"/>
        </w:rPr>
        <w:t xml:space="preserve">  </w:t>
      </w:r>
      <w:r w:rsidRPr="00447458">
        <w:rPr>
          <w:u w:val="single"/>
        </w:rPr>
        <w:t>100110</w:t>
      </w:r>
      <w:r w:rsidR="00E16B65" w:rsidRPr="00E16B65">
        <w:t xml:space="preserve">                        </w:t>
      </w:r>
      <w:r w:rsidR="00E16B65">
        <w:t>1110</w:t>
      </w:r>
      <w:r w:rsidR="00EB1B5A">
        <w:t>100111001</w:t>
      </w:r>
      <w:r w:rsidR="00EB1B5A">
        <w:rPr>
          <w:color w:val="FF0000"/>
        </w:rPr>
        <w:t>00</w:t>
      </w:r>
      <w:r w:rsidR="000B48E1" w:rsidRPr="000B48E1">
        <w:rPr>
          <w:color w:val="FF0000"/>
          <w:u w:val="thick"/>
        </w:rPr>
        <w:t>100</w:t>
      </w:r>
    </w:p>
    <w:p w14:paraId="2A18315C" w14:textId="7A2E2035" w:rsidR="00447458" w:rsidRPr="000B48E1" w:rsidRDefault="00447458" w:rsidP="00324C30">
      <w:pPr>
        <w:pStyle w:val="KeinLeerraum"/>
      </w:pPr>
      <w:r>
        <w:t xml:space="preserve">   11011</w:t>
      </w:r>
      <w:r>
        <w:rPr>
          <w:color w:val="0070C0"/>
        </w:rPr>
        <w:t>1</w:t>
      </w:r>
      <w:r w:rsidR="000B48E1">
        <w:rPr>
          <w:color w:val="0070C0"/>
        </w:rPr>
        <w:t xml:space="preserve">                          </w:t>
      </w:r>
      <w:r w:rsidR="000B48E1">
        <w:t xml:space="preserve">             |</w:t>
      </w:r>
    </w:p>
    <w:p w14:paraId="354E7101" w14:textId="49222C93" w:rsidR="00132561" w:rsidRPr="00C045FB" w:rsidRDefault="00132561" w:rsidP="00324C30">
      <w:pPr>
        <w:pStyle w:val="KeinLeerraum"/>
      </w:pPr>
      <w:r>
        <w:t xml:space="preserve">   </w:t>
      </w:r>
      <w:r>
        <w:rPr>
          <w:u w:val="single"/>
        </w:rPr>
        <w:t>100110</w:t>
      </w:r>
      <w:r w:rsidR="00C045FB">
        <w:t xml:space="preserve">                                       |</w:t>
      </w:r>
    </w:p>
    <w:p w14:paraId="65FF0C28" w14:textId="19C110F4" w:rsidR="00132561" w:rsidRPr="00C045FB" w:rsidRDefault="00132561" w:rsidP="00324C30">
      <w:pPr>
        <w:pStyle w:val="KeinLeerraum"/>
      </w:pPr>
      <w:r>
        <w:t xml:space="preserve">    10001</w:t>
      </w:r>
      <w:r w:rsidRPr="00132561">
        <w:rPr>
          <w:color w:val="0070C0"/>
        </w:rPr>
        <w:t>1</w:t>
      </w:r>
      <w:r w:rsidR="00C045FB">
        <w:t xml:space="preserve">                                      |</w:t>
      </w:r>
    </w:p>
    <w:p w14:paraId="2AE65480" w14:textId="16A94AF2" w:rsidR="00132561" w:rsidRPr="00C045FB" w:rsidRDefault="00132561" w:rsidP="00324C30">
      <w:pPr>
        <w:pStyle w:val="KeinLeerraum"/>
      </w:pPr>
      <w:r>
        <w:rPr>
          <w:color w:val="0070C0"/>
        </w:rPr>
        <w:t xml:space="preserve">    </w:t>
      </w:r>
      <w:r>
        <w:rPr>
          <w:u w:val="single"/>
        </w:rPr>
        <w:t>100110</w:t>
      </w:r>
      <w:r w:rsidR="00C045FB">
        <w:t xml:space="preserve">                                      |</w:t>
      </w:r>
    </w:p>
    <w:p w14:paraId="4285FC95" w14:textId="66F5741A" w:rsidR="00132561" w:rsidRPr="00C045FB" w:rsidRDefault="00132561" w:rsidP="00324C30">
      <w:pPr>
        <w:pStyle w:val="KeinLeerraum"/>
      </w:pPr>
      <w:r>
        <w:t xml:space="preserve">       101</w:t>
      </w:r>
      <w:r w:rsidR="00440F42" w:rsidRPr="00440F42">
        <w:rPr>
          <w:color w:val="0070C0"/>
        </w:rPr>
        <w:t>001</w:t>
      </w:r>
      <w:r w:rsidR="00C045FB">
        <w:t xml:space="preserve">                                   |</w:t>
      </w:r>
    </w:p>
    <w:p w14:paraId="066D2E69" w14:textId="2DDD5F72" w:rsidR="00440F42" w:rsidRPr="00C045FB" w:rsidRDefault="00440F42" w:rsidP="00324C30">
      <w:pPr>
        <w:pStyle w:val="KeinLeerraum"/>
      </w:pPr>
      <w:r>
        <w:t xml:space="preserve">       </w:t>
      </w:r>
      <w:r>
        <w:rPr>
          <w:u w:val="single"/>
        </w:rPr>
        <w:t>100110</w:t>
      </w:r>
      <w:r w:rsidR="00C045FB">
        <w:t xml:space="preserve">                                   |</w:t>
      </w:r>
    </w:p>
    <w:p w14:paraId="75AE5ACF" w14:textId="64F7E910" w:rsidR="00440F42" w:rsidRPr="00C045FB" w:rsidRDefault="00440F42" w:rsidP="00324C30">
      <w:pPr>
        <w:pStyle w:val="KeinLeerraum"/>
      </w:pPr>
      <w:r>
        <w:t xml:space="preserve">       </w:t>
      </w:r>
      <w:r w:rsidR="00984F9B">
        <w:t xml:space="preserve">  1111</w:t>
      </w:r>
      <w:r w:rsidR="00984F9B">
        <w:rPr>
          <w:color w:val="0070C0"/>
        </w:rPr>
        <w:t>00</w:t>
      </w:r>
      <w:r w:rsidR="00C045FB">
        <w:t xml:space="preserve">                                 </w:t>
      </w:r>
      <w:r w:rsidR="0083495B">
        <w:t>|</w:t>
      </w:r>
    </w:p>
    <w:p w14:paraId="1E99788B" w14:textId="184538AF" w:rsidR="00984F9B" w:rsidRPr="0083495B" w:rsidRDefault="00984F9B" w:rsidP="00324C30">
      <w:pPr>
        <w:pStyle w:val="KeinLeerraum"/>
      </w:pPr>
      <w:r>
        <w:t xml:space="preserve">         </w:t>
      </w:r>
      <w:r>
        <w:rPr>
          <w:u w:val="single"/>
        </w:rPr>
        <w:t>100110</w:t>
      </w:r>
      <w:r w:rsidR="0083495B">
        <w:t xml:space="preserve">                                 |</w:t>
      </w:r>
    </w:p>
    <w:p w14:paraId="27CEAF7B" w14:textId="62454B87" w:rsidR="00984F9B" w:rsidRPr="0083495B" w:rsidRDefault="00984F9B" w:rsidP="00324C30">
      <w:pPr>
        <w:pStyle w:val="KeinLeerraum"/>
      </w:pPr>
      <w:r>
        <w:t xml:space="preserve">          11010</w:t>
      </w:r>
      <w:r w:rsidR="004B5F8C">
        <w:rPr>
          <w:color w:val="0070C0"/>
        </w:rPr>
        <w:t>0</w:t>
      </w:r>
      <w:r w:rsidR="0083495B">
        <w:t xml:space="preserve">                                |</w:t>
      </w:r>
    </w:p>
    <w:p w14:paraId="2158756C" w14:textId="2BAD4E53" w:rsidR="004B5F8C" w:rsidRPr="0083495B" w:rsidRDefault="004B5F8C" w:rsidP="00324C30">
      <w:pPr>
        <w:pStyle w:val="KeinLeerraum"/>
      </w:pPr>
      <w:r>
        <w:t xml:space="preserve">          </w:t>
      </w:r>
      <w:r>
        <w:rPr>
          <w:u w:val="single"/>
        </w:rPr>
        <w:t>100110</w:t>
      </w:r>
      <w:r w:rsidR="0083495B">
        <w:t xml:space="preserve">                                |</w:t>
      </w:r>
    </w:p>
    <w:p w14:paraId="2EA42D5C" w14:textId="0F761DB9" w:rsidR="004B5F8C" w:rsidRPr="0083495B" w:rsidRDefault="004B5F8C" w:rsidP="00324C30">
      <w:pPr>
        <w:pStyle w:val="KeinLeerraum"/>
      </w:pPr>
      <w:r>
        <w:t xml:space="preserve">           10010</w:t>
      </w:r>
      <w:r>
        <w:rPr>
          <w:color w:val="0070C0"/>
        </w:rPr>
        <w:t>0</w:t>
      </w:r>
      <w:r w:rsidR="0083495B">
        <w:t xml:space="preserve">                               |</w:t>
      </w:r>
    </w:p>
    <w:p w14:paraId="3448150D" w14:textId="4FB2FD06" w:rsidR="004B5F8C" w:rsidRPr="0083495B" w:rsidRDefault="004B5F8C" w:rsidP="00324C30">
      <w:pPr>
        <w:pStyle w:val="KeinLeerraum"/>
      </w:pPr>
      <w:r>
        <w:t xml:space="preserve">           </w:t>
      </w:r>
      <w:r>
        <w:rPr>
          <w:u w:val="single"/>
        </w:rPr>
        <w:t>100110</w:t>
      </w:r>
      <w:r w:rsidR="0083495B">
        <w:t xml:space="preserve">                               |</w:t>
      </w:r>
    </w:p>
    <w:p w14:paraId="78FF3912" w14:textId="7F192886" w:rsidR="004A6BBE" w:rsidRDefault="004B5F8C" w:rsidP="00E9268C">
      <w:pPr>
        <w:pStyle w:val="KeinLeerraum"/>
      </w:pPr>
      <w:r>
        <w:t xml:space="preserve">               </w:t>
      </w:r>
      <w:r w:rsidRPr="002E7D29">
        <w:rPr>
          <w:u w:val="double"/>
        </w:rPr>
        <w:t>10</w:t>
      </w:r>
      <w:r w:rsidRPr="002E7D29">
        <w:rPr>
          <w:color w:val="0070C0"/>
          <w:u w:val="double"/>
        </w:rPr>
        <w:t>0</w:t>
      </w:r>
      <w:r w:rsidR="00113E37">
        <w:t>------------------------------+</w:t>
      </w:r>
    </w:p>
    <w:p w14:paraId="03348F40" w14:textId="775C3D9E" w:rsidR="00C04EAA" w:rsidRPr="004943D0" w:rsidRDefault="00C04EAA" w:rsidP="00C04EAA">
      <w:pPr>
        <w:pStyle w:val="KeinLeerraum"/>
        <w:jc w:val="center"/>
        <w:rPr>
          <w:u w:val="single"/>
        </w:rPr>
      </w:pPr>
      <w:r w:rsidRPr="004943D0">
        <w:rPr>
          <w:u w:val="single"/>
        </w:rPr>
        <w:lastRenderedPageBreak/>
        <w:t>Datenkomprimierung</w:t>
      </w:r>
    </w:p>
    <w:p w14:paraId="28B4D81A" w14:textId="3A155A6D" w:rsidR="00C04EAA" w:rsidRDefault="00C04EAA" w:rsidP="00C04EAA">
      <w:pPr>
        <w:pStyle w:val="KeinLeerraum"/>
      </w:pPr>
      <w:r>
        <w:t xml:space="preserve">                               |          |</w:t>
      </w:r>
    </w:p>
    <w:p w14:paraId="0CF71B46" w14:textId="77777777" w:rsidR="001E0D23" w:rsidRDefault="00C04EAA" w:rsidP="00C04EAA">
      <w:pPr>
        <w:pStyle w:val="KeinLeerraum"/>
      </w:pPr>
      <w:r>
        <w:t xml:space="preserve">               </w:t>
      </w:r>
      <w:r w:rsidR="00C16F13">
        <w:t>verlustfrei &lt;---+          +---&gt; verlustbehafte</w:t>
      </w:r>
      <w:r w:rsidR="001E0D23">
        <w:t xml:space="preserve">t        </w:t>
      </w:r>
    </w:p>
    <w:p w14:paraId="2835FBDB" w14:textId="0BF0F957" w:rsidR="001E0D23" w:rsidRDefault="001E0D23" w:rsidP="00C04EAA">
      <w:pPr>
        <w:pStyle w:val="KeinLeerraum"/>
      </w:pPr>
      <w:r>
        <w:t xml:space="preserve">  </w:t>
      </w:r>
      <w:r w:rsidR="005C642C">
        <w:t>+------------------+</w:t>
      </w:r>
      <w:r w:rsidR="001B33B5">
        <w:t xml:space="preserve">                                +-------------+</w:t>
      </w:r>
    </w:p>
    <w:p w14:paraId="03195132" w14:textId="04961003" w:rsidR="005C642C" w:rsidRDefault="005C642C" w:rsidP="00C04EAA">
      <w:pPr>
        <w:pStyle w:val="KeinLeerraum"/>
      </w:pPr>
      <w:r>
        <w:t xml:space="preserve">  |</w:t>
      </w:r>
      <w:r w:rsidR="001B33B5">
        <w:t xml:space="preserve">                                                          </w:t>
      </w:r>
      <w:r w:rsidR="000F0B2F">
        <w:t xml:space="preserve"> </w:t>
      </w:r>
      <w:r w:rsidR="001B33B5">
        <w:t xml:space="preserve">      |</w:t>
      </w:r>
    </w:p>
    <w:p w14:paraId="087000C7" w14:textId="67BDA2B7" w:rsidR="00565C0F" w:rsidRDefault="00565C0F" w:rsidP="00C04EAA">
      <w:pPr>
        <w:pStyle w:val="KeinLeerraum"/>
      </w:pPr>
      <w:r>
        <w:t xml:space="preserve">z.B.: </w:t>
      </w:r>
      <w:proofErr w:type="spellStart"/>
      <w:r>
        <w:t>zip</w:t>
      </w:r>
      <w:proofErr w:type="spellEnd"/>
      <w:r>
        <w:t>, rar</w:t>
      </w:r>
      <w:r w:rsidR="001E0D23">
        <w:t xml:space="preserve">, 7-zip, </w:t>
      </w:r>
      <w:proofErr w:type="spellStart"/>
      <w:r w:rsidR="001E0D23">
        <w:t>png</w:t>
      </w:r>
      <w:proofErr w:type="spellEnd"/>
      <w:r w:rsidR="001B33B5">
        <w:t xml:space="preserve">                            </w:t>
      </w:r>
      <w:r w:rsidR="000F0B2F">
        <w:t xml:space="preserve">      </w:t>
      </w:r>
      <w:r w:rsidR="001B33B5">
        <w:t xml:space="preserve">z.B. </w:t>
      </w:r>
      <w:r w:rsidR="000F0B2F">
        <w:t>mp3, mpeg4</w:t>
      </w:r>
    </w:p>
    <w:p w14:paraId="576B7FAD" w14:textId="77777777" w:rsidR="000F0B2F" w:rsidRDefault="000F0B2F" w:rsidP="00C04EAA">
      <w:pPr>
        <w:pStyle w:val="KeinLeerraum"/>
      </w:pPr>
    </w:p>
    <w:p w14:paraId="33A5C4B5" w14:textId="3EA76F3A" w:rsidR="001B33B5" w:rsidRDefault="001B33B5" w:rsidP="000F0B2F">
      <w:pPr>
        <w:pStyle w:val="KeinLeerraum"/>
        <w:numPr>
          <w:ilvl w:val="0"/>
          <w:numId w:val="2"/>
        </w:numPr>
      </w:pPr>
      <w:r>
        <w:t>Huffman</w:t>
      </w:r>
    </w:p>
    <w:p w14:paraId="3862E6E7" w14:textId="6ADD0F33" w:rsidR="000F0B2F" w:rsidRDefault="000F0B2F" w:rsidP="000F0B2F">
      <w:pPr>
        <w:pStyle w:val="KeinLeerraum"/>
        <w:numPr>
          <w:ilvl w:val="0"/>
          <w:numId w:val="2"/>
        </w:numPr>
      </w:pPr>
      <w:r>
        <w:t>Lempel-Ziv L</w:t>
      </w:r>
      <w:r w:rsidR="004943D0">
        <w:t>Z77</w:t>
      </w:r>
    </w:p>
    <w:p w14:paraId="3D9D1243" w14:textId="440D7DB8" w:rsidR="004943D0" w:rsidRDefault="004943D0" w:rsidP="000F0B2F">
      <w:pPr>
        <w:pStyle w:val="KeinLeerraum"/>
        <w:numPr>
          <w:ilvl w:val="0"/>
          <w:numId w:val="2"/>
        </w:numPr>
      </w:pPr>
      <w:r>
        <w:t>Lempel-Ziv-Welch LZ78</w:t>
      </w:r>
    </w:p>
    <w:p w14:paraId="549CD9F4" w14:textId="712FFD44" w:rsidR="00511409" w:rsidRDefault="00511409" w:rsidP="000F0B2F">
      <w:pPr>
        <w:pStyle w:val="KeinLeerraum"/>
        <w:numPr>
          <w:ilvl w:val="0"/>
          <w:numId w:val="2"/>
        </w:numPr>
      </w:pPr>
      <w:r>
        <w:t xml:space="preserve">RLE: </w:t>
      </w:r>
      <w:proofErr w:type="spellStart"/>
      <w:r>
        <w:t>Runlength</w:t>
      </w:r>
      <w:proofErr w:type="spellEnd"/>
      <w:r>
        <w:t xml:space="preserve"> Encoding</w:t>
      </w:r>
    </w:p>
    <w:p w14:paraId="59141196" w14:textId="6647B1F4" w:rsidR="00511409" w:rsidRDefault="00511409" w:rsidP="00511409">
      <w:pPr>
        <w:pStyle w:val="KeinLeerraum"/>
        <w:ind w:left="720"/>
      </w:pPr>
      <w:r>
        <w:t xml:space="preserve">     Lauflängen</w:t>
      </w:r>
      <w:r w:rsidR="00AD06D5">
        <w:t>kodierung</w:t>
      </w:r>
    </w:p>
    <w:p w14:paraId="35035D2E" w14:textId="412A1738" w:rsidR="00AD06D5" w:rsidRDefault="00AD06D5" w:rsidP="009D432C">
      <w:pPr>
        <w:pStyle w:val="KeinLeerraum"/>
        <w:numPr>
          <w:ilvl w:val="0"/>
          <w:numId w:val="2"/>
        </w:numPr>
      </w:pPr>
      <w:r>
        <w:t xml:space="preserve">BWT: </w:t>
      </w:r>
      <w:proofErr w:type="spellStart"/>
      <w:r>
        <w:t>Burrow</w:t>
      </w:r>
      <w:proofErr w:type="spellEnd"/>
      <w:r>
        <w:t xml:space="preserve"> Wheeler</w:t>
      </w:r>
      <w:r w:rsidR="009D432C">
        <w:t xml:space="preserve"> </w:t>
      </w:r>
      <w:r>
        <w:t>Transformation</w:t>
      </w:r>
    </w:p>
    <w:p w14:paraId="06C986FB" w14:textId="7C4BF12B" w:rsidR="009D432C" w:rsidRDefault="009D432C" w:rsidP="009D432C">
      <w:pPr>
        <w:pStyle w:val="KeinLeerraum"/>
      </w:pPr>
    </w:p>
    <w:p w14:paraId="08700259" w14:textId="4C16D065" w:rsidR="009D432C" w:rsidRDefault="009D432C" w:rsidP="009D432C">
      <w:pPr>
        <w:pStyle w:val="KeinLeerraum"/>
      </w:pPr>
    </w:p>
    <w:p w14:paraId="11D8F923" w14:textId="11AAFADC" w:rsidR="001B33B5" w:rsidRPr="005264FF" w:rsidRDefault="009D432C" w:rsidP="005264FF">
      <w:pPr>
        <w:rPr>
          <w:u w:val="single"/>
        </w:rPr>
      </w:pPr>
      <w:r w:rsidRPr="005264FF">
        <w:rPr>
          <w:u w:val="single"/>
        </w:rPr>
        <w:t>Huffman-Baum:</w:t>
      </w:r>
    </w:p>
    <w:p w14:paraId="203C5828" w14:textId="503B475E" w:rsidR="0048062F" w:rsidRDefault="0048062F" w:rsidP="00C04EAA">
      <w:pPr>
        <w:pStyle w:val="KeinLeerraum"/>
      </w:pPr>
      <w:r>
        <w:t>MISSI</w:t>
      </w:r>
      <w:r w:rsidR="007A05DF">
        <w:t>SSIPPI</w:t>
      </w:r>
    </w:p>
    <w:tbl>
      <w:tblPr>
        <w:tblStyle w:val="Tabellenraster"/>
        <w:tblpPr w:leftFromText="141" w:rightFromText="141" w:vertAnchor="text" w:horzAnchor="page" w:tblpX="3744" w:tblpY="28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7"/>
        <w:gridCol w:w="337"/>
      </w:tblGrid>
      <w:tr w:rsidR="0051399E" w14:paraId="1A30B883" w14:textId="77777777" w:rsidTr="0051399E">
        <w:trPr>
          <w:trHeight w:val="246"/>
        </w:trPr>
        <w:tc>
          <w:tcPr>
            <w:tcW w:w="337" w:type="dxa"/>
          </w:tcPr>
          <w:p w14:paraId="5105CB27" w14:textId="77777777" w:rsidR="0051399E" w:rsidRDefault="0051399E" w:rsidP="0051399E">
            <w:pPr>
              <w:pStyle w:val="KeinLeerraum"/>
            </w:pPr>
            <w:r>
              <w:t>M</w:t>
            </w:r>
          </w:p>
        </w:tc>
        <w:tc>
          <w:tcPr>
            <w:tcW w:w="337" w:type="dxa"/>
          </w:tcPr>
          <w:p w14:paraId="664F6817" w14:textId="77777777" w:rsidR="0051399E" w:rsidRDefault="0051399E" w:rsidP="0051399E">
            <w:pPr>
              <w:pStyle w:val="KeinLeerraum"/>
            </w:pPr>
            <w:r>
              <w:t>I</w:t>
            </w:r>
          </w:p>
        </w:tc>
        <w:tc>
          <w:tcPr>
            <w:tcW w:w="337" w:type="dxa"/>
          </w:tcPr>
          <w:p w14:paraId="0F591ACB" w14:textId="77777777" w:rsidR="0051399E" w:rsidRDefault="0051399E" w:rsidP="0051399E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68658874" w14:textId="77777777" w:rsidR="0051399E" w:rsidRDefault="0051399E" w:rsidP="0051399E">
            <w:pPr>
              <w:pStyle w:val="KeinLeerraum"/>
            </w:pPr>
            <w:r>
              <w:t>P</w:t>
            </w:r>
          </w:p>
        </w:tc>
      </w:tr>
      <w:tr w:rsidR="0051399E" w14:paraId="01DDB4BF" w14:textId="77777777" w:rsidTr="0051399E">
        <w:trPr>
          <w:trHeight w:val="240"/>
        </w:trPr>
        <w:tc>
          <w:tcPr>
            <w:tcW w:w="337" w:type="dxa"/>
          </w:tcPr>
          <w:p w14:paraId="5A23426B" w14:textId="77777777" w:rsidR="0051399E" w:rsidRDefault="0051399E" w:rsidP="0051399E">
            <w:pPr>
              <w:pStyle w:val="KeinLeerraum"/>
            </w:pPr>
            <w:r>
              <w:t>1</w:t>
            </w:r>
          </w:p>
        </w:tc>
        <w:tc>
          <w:tcPr>
            <w:tcW w:w="337" w:type="dxa"/>
          </w:tcPr>
          <w:p w14:paraId="15B7F1FE" w14:textId="77777777" w:rsidR="0051399E" w:rsidRDefault="0051399E" w:rsidP="0051399E">
            <w:pPr>
              <w:pStyle w:val="KeinLeerraum"/>
            </w:pPr>
            <w:r>
              <w:t>4</w:t>
            </w:r>
          </w:p>
        </w:tc>
        <w:tc>
          <w:tcPr>
            <w:tcW w:w="337" w:type="dxa"/>
          </w:tcPr>
          <w:p w14:paraId="4CCB5F0F" w14:textId="77777777" w:rsidR="0051399E" w:rsidRDefault="0051399E" w:rsidP="0051399E">
            <w:pPr>
              <w:pStyle w:val="KeinLeerraum"/>
            </w:pPr>
            <w:r>
              <w:t>4</w:t>
            </w:r>
          </w:p>
        </w:tc>
        <w:tc>
          <w:tcPr>
            <w:tcW w:w="337" w:type="dxa"/>
          </w:tcPr>
          <w:p w14:paraId="310AAEB9" w14:textId="77777777" w:rsidR="0051399E" w:rsidRDefault="0051399E" w:rsidP="0051399E">
            <w:pPr>
              <w:pStyle w:val="KeinLeerraum"/>
            </w:pPr>
            <w:r>
              <w:t>2</w:t>
            </w:r>
          </w:p>
        </w:tc>
      </w:tr>
    </w:tbl>
    <w:p w14:paraId="4E431F38" w14:textId="77777777" w:rsidR="00935D05" w:rsidRDefault="007A05DF" w:rsidP="00C04EAA">
      <w:pPr>
        <w:pStyle w:val="KeinLeerraum"/>
      </w:pPr>
      <w:r>
        <w:t>Häufigkeitsanalyse</w:t>
      </w:r>
      <w:r w:rsidR="005264FF">
        <w:t xml:space="preserve"> </w:t>
      </w:r>
    </w:p>
    <w:p w14:paraId="0D2DCAE0" w14:textId="02F7B2A0" w:rsidR="007A05DF" w:rsidRDefault="007A05DF" w:rsidP="00C04EAA">
      <w:pPr>
        <w:pStyle w:val="KeinLeerraum"/>
      </w:pPr>
    </w:p>
    <w:p w14:paraId="738C5281" w14:textId="77777777" w:rsidR="00222CBC" w:rsidRDefault="00222CBC" w:rsidP="00C04EAA">
      <w:pPr>
        <w:pStyle w:val="KeinLeerraum"/>
      </w:pPr>
    </w:p>
    <w:p w14:paraId="1E5A7BDB" w14:textId="00573AFF" w:rsidR="00CF70A2" w:rsidRDefault="006561F5" w:rsidP="00C04EAA">
      <w:pPr>
        <w:pStyle w:val="KeinLeerraum"/>
      </w:pPr>
      <w:r w:rsidRPr="006561F5">
        <w:rPr>
          <w:noProof/>
        </w:rPr>
        <w:drawing>
          <wp:inline distT="0" distB="0" distL="0" distR="0" wp14:anchorId="4A5F6A4B" wp14:editId="071FE7C2">
            <wp:extent cx="2689750" cy="194945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9184" cy="2007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EEABB" w14:textId="78FFD435" w:rsidR="006561F5" w:rsidRDefault="006561F5" w:rsidP="00C04EAA">
      <w:pPr>
        <w:pStyle w:val="KeinLeerraum"/>
      </w:pPr>
    </w:p>
    <w:p w14:paraId="097D0066" w14:textId="6651CEB6" w:rsidR="006561F5" w:rsidRDefault="00A53529" w:rsidP="00C04EAA">
      <w:pPr>
        <w:pStyle w:val="KeinLeerraum"/>
      </w:pPr>
      <w:r>
        <w:t>11010001000101111110</w:t>
      </w:r>
    </w:p>
    <w:p w14:paraId="6B7415F3" w14:textId="0EE66DB7" w:rsidR="00A53529" w:rsidRDefault="00A53529" w:rsidP="00C04EAA">
      <w:pPr>
        <w:pStyle w:val="KeinLeerraum"/>
      </w:pPr>
      <w:r>
        <w:t>21 Bit</w:t>
      </w:r>
    </w:p>
    <w:p w14:paraId="390BAE2B" w14:textId="216C38C0" w:rsidR="00A53529" w:rsidRDefault="00A53529" w:rsidP="00C04EAA">
      <w:pPr>
        <w:pStyle w:val="KeinLeerraum"/>
      </w:pPr>
      <w:r>
        <w:t>ASCII -&gt; 88 Bit (11*8)</w:t>
      </w:r>
    </w:p>
    <w:p w14:paraId="4FC9F198" w14:textId="4C4C9D4C" w:rsidR="00A53529" w:rsidRDefault="00A53529" w:rsidP="00C04EAA">
      <w:pPr>
        <w:pStyle w:val="KeinLeerraum"/>
      </w:pPr>
      <w:r>
        <w:t>Einsparung:</w:t>
      </w:r>
    </w:p>
    <w:p w14:paraId="1DA0BE86" w14:textId="17853CA5" w:rsidR="00F67F6A" w:rsidRDefault="00F67F6A" w:rsidP="00C04EAA">
      <w:pPr>
        <w:pStyle w:val="KeinLeerraum"/>
        <w:rPr>
          <w:u w:val="double"/>
        </w:rPr>
      </w:pPr>
      <w:r>
        <w:t>88</w:t>
      </w:r>
      <w:r w:rsidR="001225D1">
        <w:t xml:space="preserve"> </w:t>
      </w:r>
      <w:r>
        <w:t>-</w:t>
      </w:r>
      <w:r w:rsidR="001225D1">
        <w:t xml:space="preserve"> </w:t>
      </w:r>
      <w:r>
        <w:t>21</w:t>
      </w:r>
      <w:r w:rsidR="001225D1">
        <w:t xml:space="preserve"> </w:t>
      </w:r>
      <w:r>
        <w:t>=</w:t>
      </w:r>
      <w:r w:rsidR="001225D1">
        <w:t xml:space="preserve"> </w:t>
      </w:r>
      <w:r w:rsidRPr="00F67F6A">
        <w:rPr>
          <w:u w:val="double"/>
        </w:rPr>
        <w:t>67 Bit Einsparung</w:t>
      </w:r>
    </w:p>
    <w:p w14:paraId="6D744BFF" w14:textId="21946F79" w:rsidR="00BF7F39" w:rsidRDefault="00BF7F39" w:rsidP="00C04EAA">
      <w:pPr>
        <w:pStyle w:val="KeinLeerraum"/>
        <w:rPr>
          <w:u w:val="double"/>
        </w:rPr>
      </w:pPr>
    </w:p>
    <w:p w14:paraId="568535EB" w14:textId="0ADBF9E4" w:rsidR="00BF7F39" w:rsidRDefault="00BF7F39" w:rsidP="00BF7F39">
      <w:pPr>
        <w:rPr>
          <w:u w:val="single"/>
        </w:rPr>
      </w:pPr>
      <w:r>
        <w:rPr>
          <w:u w:val="single"/>
        </w:rPr>
        <w:t>LZ77</w:t>
      </w:r>
      <w:r w:rsidR="0041175A">
        <w:rPr>
          <w:u w:val="single"/>
        </w:rPr>
        <w:t xml:space="preserve"> (Lempel-Ziv 1977)</w:t>
      </w:r>
      <w:r>
        <w:rPr>
          <w:u w:val="single"/>
        </w:rPr>
        <w:t>:</w:t>
      </w:r>
    </w:p>
    <w:p w14:paraId="7AB5C072" w14:textId="0219BEB5" w:rsidR="00BF7F39" w:rsidRDefault="00BF7F39" w:rsidP="00BF7F39">
      <w:pPr>
        <w:pStyle w:val="KeinLeerraum"/>
      </w:pPr>
    </w:p>
    <w:p w14:paraId="30B5C451" w14:textId="7223E206" w:rsidR="0041175A" w:rsidRDefault="0041175A" w:rsidP="00BF7F39">
      <w:pPr>
        <w:pStyle w:val="KeinLeerraum"/>
      </w:pPr>
      <w:r>
        <w:t xml:space="preserve">      </w:t>
      </w:r>
      <w:r w:rsidR="00321337">
        <w:t xml:space="preserve">  +-&gt; </w:t>
      </w:r>
      <w:r>
        <w:t>LZMA (LZ Markov): 7zip</w:t>
      </w:r>
      <w:r w:rsidR="00891792">
        <w:t>, XZ (.</w:t>
      </w:r>
      <w:proofErr w:type="spellStart"/>
      <w:r w:rsidR="00891792">
        <w:t>tar.xz</w:t>
      </w:r>
      <w:proofErr w:type="spellEnd"/>
      <w:r w:rsidR="00894DB2">
        <w:t xml:space="preserve"> in Unix</w:t>
      </w:r>
      <w:r w:rsidR="00891792">
        <w:t xml:space="preserve">) </w:t>
      </w:r>
    </w:p>
    <w:p w14:paraId="23F7F083" w14:textId="690A5F60" w:rsidR="0041175A" w:rsidRDefault="0041175A" w:rsidP="00BF7F39">
      <w:pPr>
        <w:pStyle w:val="KeinLeerraum"/>
      </w:pPr>
      <w:r>
        <w:t xml:space="preserve">        |   </w:t>
      </w:r>
      <w:r w:rsidR="00894DB2">
        <w:t xml:space="preserve">                   </w:t>
      </w:r>
      <w:r w:rsidR="00321337">
        <w:t xml:space="preserve">     </w:t>
      </w:r>
      <w:r w:rsidR="00894DB2">
        <w:t>|</w:t>
      </w:r>
    </w:p>
    <w:p w14:paraId="1D89A05E" w14:textId="50F54974" w:rsidR="0041175A" w:rsidRDefault="0041175A" w:rsidP="00BF7F39">
      <w:pPr>
        <w:pStyle w:val="KeinLeerraum"/>
      </w:pPr>
      <w:r>
        <w:t>LZ77 ---+</w:t>
      </w:r>
      <w:r w:rsidR="00894DB2">
        <w:t xml:space="preserve">                      </w:t>
      </w:r>
      <w:r w:rsidR="00321337">
        <w:t xml:space="preserve">     </w:t>
      </w:r>
      <w:r w:rsidR="00894DB2">
        <w:t>+---&gt; sehr hohe Kompri</w:t>
      </w:r>
      <w:r w:rsidR="00603994">
        <w:t>mierungsrate</w:t>
      </w:r>
    </w:p>
    <w:p w14:paraId="3BCC9610" w14:textId="07D0A5A2" w:rsidR="00603994" w:rsidRDefault="00603994" w:rsidP="00BF7F39">
      <w:pPr>
        <w:pStyle w:val="KeinLeerraum"/>
      </w:pPr>
      <w:r>
        <w:t xml:space="preserve">        |</w:t>
      </w:r>
    </w:p>
    <w:p w14:paraId="6A6EE69B" w14:textId="6EE75676" w:rsidR="00603994" w:rsidRDefault="00603994" w:rsidP="00BF7F39">
      <w:pPr>
        <w:pStyle w:val="KeinLeerraum"/>
      </w:pPr>
      <w:r>
        <w:t xml:space="preserve">       </w:t>
      </w:r>
      <w:r w:rsidR="00C3115A">
        <w:t xml:space="preserve"> +-&gt; </w:t>
      </w:r>
      <w:r>
        <w:t xml:space="preserve">LZSS (LZ </w:t>
      </w:r>
      <w:proofErr w:type="spellStart"/>
      <w:r>
        <w:t>Storer</w:t>
      </w:r>
      <w:proofErr w:type="spellEnd"/>
      <w:r>
        <w:t xml:space="preserve"> Szymanski)</w:t>
      </w:r>
      <w:r w:rsidR="00C3115A">
        <w:t>: WinRAR</w:t>
      </w:r>
    </w:p>
    <w:p w14:paraId="3BECDB9D" w14:textId="108433BE" w:rsidR="00C3115A" w:rsidRDefault="00C3115A" w:rsidP="00BF7F39">
      <w:pPr>
        <w:pStyle w:val="KeinLeerraum"/>
      </w:pPr>
      <w:r>
        <w:t xml:space="preserve">        |</w:t>
      </w:r>
    </w:p>
    <w:p w14:paraId="3AC1BC0B" w14:textId="38A16CE0" w:rsidR="00C3115A" w:rsidRDefault="00C3115A" w:rsidP="00BF7F39">
      <w:pPr>
        <w:pStyle w:val="KeinLeerraum"/>
      </w:pPr>
      <w:r>
        <w:t xml:space="preserve">        +-&gt; DEFLATE: Phil Katz, Kombination LZSS + Huffman: Z</w:t>
      </w:r>
      <w:r w:rsidR="00321337">
        <w:t>ip</w:t>
      </w:r>
      <w:r>
        <w:t>, PNG</w:t>
      </w:r>
      <w:r w:rsidR="00321337">
        <w:t>, GZIP</w:t>
      </w:r>
    </w:p>
    <w:p w14:paraId="23DA8DD1" w14:textId="61E885B0" w:rsidR="00321337" w:rsidRDefault="00321337" w:rsidP="00BF7F39">
      <w:pPr>
        <w:pStyle w:val="KeinLeerraum"/>
      </w:pPr>
    </w:p>
    <w:p w14:paraId="305D9664" w14:textId="77777777" w:rsidR="00521B8F" w:rsidRDefault="00521B8F" w:rsidP="00BF7F39">
      <w:pPr>
        <w:pStyle w:val="KeinLeerraum"/>
      </w:pPr>
    </w:p>
    <w:p w14:paraId="37C03920" w14:textId="2BF442A2" w:rsidR="00321337" w:rsidRDefault="00321337" w:rsidP="00BF7F39">
      <w:pPr>
        <w:pStyle w:val="KeinLeerraum"/>
      </w:pPr>
      <w:r>
        <w:t>LZ78</w:t>
      </w:r>
      <w:r w:rsidR="00521B8F">
        <w:t xml:space="preserve"> -----&gt; LZW (LZ Welch): Basis für GIF-Bilder</w:t>
      </w:r>
    </w:p>
    <w:p w14:paraId="54AD0363" w14:textId="0C67D232" w:rsidR="00941F41" w:rsidRDefault="00941F41" w:rsidP="00BF7F39">
      <w:pPr>
        <w:pStyle w:val="KeinLeerraum"/>
      </w:pPr>
    </w:p>
    <w:p w14:paraId="05F78ADB" w14:textId="27DD6B9F" w:rsidR="00941F41" w:rsidRDefault="00941F41" w:rsidP="00BF7F39">
      <w:pPr>
        <w:pStyle w:val="KeinLeerraum"/>
      </w:pPr>
      <w:r>
        <w:t xml:space="preserve">Huffman: MP3, </w:t>
      </w:r>
      <w:r w:rsidR="001668FF">
        <w:t>bzip2</w:t>
      </w:r>
    </w:p>
    <w:p w14:paraId="747674EC" w14:textId="3E4C9F08" w:rsidR="001668FF" w:rsidRDefault="001668FF" w:rsidP="00BF7F39">
      <w:pPr>
        <w:pStyle w:val="KeinLeerraum"/>
      </w:pPr>
      <w:r>
        <w:t>BWT (1994): bzip2</w:t>
      </w:r>
      <w:r w:rsidR="00563BD3">
        <w:t>, GZIP, PKZIP</w:t>
      </w:r>
    </w:p>
    <w:p w14:paraId="00F09D8E" w14:textId="4D9953E6" w:rsidR="004E26E2" w:rsidRPr="00A63B8D" w:rsidRDefault="004E26E2" w:rsidP="004E26E2">
      <w:r w:rsidRPr="00A63B8D">
        <w:rPr>
          <w:u w:val="single"/>
        </w:rPr>
        <w:lastRenderedPageBreak/>
        <w:t>Beispiel LZ77:</w:t>
      </w:r>
      <w:r w:rsidRPr="00A63B8D">
        <w:t xml:space="preserve">       </w:t>
      </w:r>
      <w:r w:rsidR="009718BA">
        <w:t xml:space="preserve"> </w:t>
      </w:r>
      <w:r w:rsidRPr="00A63B8D">
        <w:t>BANANE</w:t>
      </w:r>
    </w:p>
    <w:p w14:paraId="3F7CC38B" w14:textId="0A2290A4" w:rsidR="004E26E2" w:rsidRDefault="00CA628B" w:rsidP="004E26E2">
      <w:pPr>
        <w:pStyle w:val="KeinLeerraum"/>
      </w:pPr>
      <w:r>
        <w:t>Puffer</w:t>
      </w:r>
      <w:r w:rsidR="00D17CBF">
        <w:t xml:space="preserve">              </w:t>
      </w:r>
      <w:r w:rsidR="002642E7">
        <w:t xml:space="preserve">  </w:t>
      </w:r>
      <w:r w:rsidR="00D17CBF">
        <w:t>Vorschaufenster</w:t>
      </w:r>
      <w:r w:rsidR="002642E7">
        <w:t xml:space="preserve">  Code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1373"/>
      </w:tblGrid>
      <w:tr w:rsidR="00552E83" w14:paraId="03F6469E" w14:textId="77777777" w:rsidTr="00177A46">
        <w:trPr>
          <w:trHeight w:val="249"/>
        </w:trPr>
        <w:tc>
          <w:tcPr>
            <w:tcW w:w="337" w:type="dxa"/>
          </w:tcPr>
          <w:p w14:paraId="6B4F03F9" w14:textId="77777777" w:rsidR="00552E83" w:rsidRDefault="00552E83" w:rsidP="004E26E2">
            <w:pPr>
              <w:pStyle w:val="KeinLeerraum"/>
            </w:pPr>
            <w:r>
              <w:t>1</w:t>
            </w:r>
          </w:p>
          <w:p w14:paraId="44013902" w14:textId="77777777" w:rsidR="00177A46" w:rsidRDefault="00177A46" w:rsidP="004E26E2">
            <w:pPr>
              <w:pStyle w:val="KeinLeerraum"/>
            </w:pPr>
          </w:p>
          <w:p w14:paraId="422E0EFD" w14:textId="51584FFB" w:rsidR="00177A46" w:rsidRDefault="00177A46" w:rsidP="004E26E2">
            <w:pPr>
              <w:pStyle w:val="KeinLeerraum"/>
            </w:pPr>
          </w:p>
        </w:tc>
        <w:tc>
          <w:tcPr>
            <w:tcW w:w="337" w:type="dxa"/>
          </w:tcPr>
          <w:p w14:paraId="556EFFFB" w14:textId="77777777" w:rsidR="00552E83" w:rsidRDefault="00552E83" w:rsidP="004E26E2">
            <w:pPr>
              <w:pStyle w:val="KeinLeerraum"/>
            </w:pPr>
            <w:r>
              <w:t>2</w:t>
            </w:r>
          </w:p>
          <w:p w14:paraId="442AEAAF" w14:textId="77777777" w:rsidR="00191594" w:rsidRDefault="00191594" w:rsidP="004E26E2">
            <w:pPr>
              <w:pStyle w:val="KeinLeerraum"/>
            </w:pPr>
          </w:p>
          <w:p w14:paraId="1026EE96" w14:textId="77777777" w:rsidR="00191594" w:rsidRDefault="00191594" w:rsidP="004E26E2">
            <w:pPr>
              <w:pStyle w:val="KeinLeerraum"/>
            </w:pPr>
          </w:p>
          <w:p w14:paraId="30DC7103" w14:textId="77777777" w:rsidR="00191594" w:rsidRDefault="00191594" w:rsidP="004E26E2">
            <w:pPr>
              <w:pStyle w:val="KeinLeerraum"/>
            </w:pPr>
          </w:p>
          <w:p w14:paraId="5386F45D" w14:textId="77777777" w:rsidR="00191594" w:rsidRDefault="00191594" w:rsidP="004E26E2">
            <w:pPr>
              <w:pStyle w:val="KeinLeerraum"/>
            </w:pPr>
          </w:p>
          <w:p w14:paraId="7C01D7A6" w14:textId="7B598779" w:rsidR="00191594" w:rsidRDefault="00191594" w:rsidP="004E26E2">
            <w:pPr>
              <w:pStyle w:val="KeinLeerraum"/>
            </w:pPr>
            <w:r>
              <w:t>B</w:t>
            </w:r>
          </w:p>
        </w:tc>
        <w:tc>
          <w:tcPr>
            <w:tcW w:w="337" w:type="dxa"/>
          </w:tcPr>
          <w:p w14:paraId="08CA52B7" w14:textId="77777777" w:rsidR="00552E83" w:rsidRDefault="00552E83" w:rsidP="004E26E2">
            <w:pPr>
              <w:pStyle w:val="KeinLeerraum"/>
            </w:pPr>
            <w:r>
              <w:t>3</w:t>
            </w:r>
          </w:p>
          <w:p w14:paraId="62FC5411" w14:textId="77777777" w:rsidR="00A63B8D" w:rsidRDefault="00A63B8D" w:rsidP="004E26E2">
            <w:pPr>
              <w:pStyle w:val="KeinLeerraum"/>
            </w:pPr>
          </w:p>
          <w:p w14:paraId="6B0D3D88" w14:textId="77777777" w:rsidR="00A63B8D" w:rsidRDefault="00A63B8D" w:rsidP="004E26E2">
            <w:pPr>
              <w:pStyle w:val="KeinLeerraum"/>
            </w:pPr>
          </w:p>
          <w:p w14:paraId="3DF9385F" w14:textId="77777777" w:rsidR="00A63B8D" w:rsidRDefault="00A63B8D" w:rsidP="004E26E2">
            <w:pPr>
              <w:pStyle w:val="KeinLeerraum"/>
            </w:pPr>
          </w:p>
          <w:p w14:paraId="686E020A" w14:textId="77777777" w:rsidR="00A63B8D" w:rsidRDefault="00A63B8D" w:rsidP="004E26E2">
            <w:pPr>
              <w:pStyle w:val="KeinLeerraum"/>
            </w:pPr>
          </w:p>
          <w:p w14:paraId="6DBAF00A" w14:textId="3C3F73DA" w:rsidR="00A63B8D" w:rsidRDefault="00191594" w:rsidP="004E26E2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0530D6FD" w14:textId="77777777" w:rsidR="00552E83" w:rsidRDefault="00552E83" w:rsidP="004E26E2">
            <w:pPr>
              <w:pStyle w:val="KeinLeerraum"/>
            </w:pPr>
            <w:r>
              <w:t>4</w:t>
            </w:r>
          </w:p>
          <w:p w14:paraId="4D955A71" w14:textId="77777777" w:rsidR="00E34482" w:rsidRDefault="00E34482" w:rsidP="004E26E2">
            <w:pPr>
              <w:pStyle w:val="KeinLeerraum"/>
            </w:pPr>
          </w:p>
          <w:p w14:paraId="37ADA8BD" w14:textId="77777777" w:rsidR="00E34482" w:rsidRDefault="00E34482" w:rsidP="004E26E2">
            <w:pPr>
              <w:pStyle w:val="KeinLeerraum"/>
            </w:pPr>
          </w:p>
          <w:p w14:paraId="57D5FD00" w14:textId="77777777" w:rsidR="00E34482" w:rsidRDefault="00E34482" w:rsidP="004E26E2">
            <w:pPr>
              <w:pStyle w:val="KeinLeerraum"/>
            </w:pPr>
          </w:p>
          <w:p w14:paraId="10611B2C" w14:textId="77777777" w:rsidR="00E34482" w:rsidRDefault="00E34482" w:rsidP="004E26E2">
            <w:pPr>
              <w:pStyle w:val="KeinLeerraum"/>
            </w:pPr>
          </w:p>
          <w:p w14:paraId="3797AFD6" w14:textId="694C558C" w:rsidR="00E34482" w:rsidRDefault="00191594" w:rsidP="004E26E2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5086F8F0" w14:textId="77777777" w:rsidR="00552E83" w:rsidRDefault="00552E83" w:rsidP="004E26E2">
            <w:pPr>
              <w:pStyle w:val="KeinLeerraum"/>
            </w:pPr>
            <w:r>
              <w:t>5</w:t>
            </w:r>
          </w:p>
          <w:p w14:paraId="23113582" w14:textId="77777777" w:rsidR="00F60A02" w:rsidRDefault="00F60A02" w:rsidP="004E26E2">
            <w:pPr>
              <w:pStyle w:val="KeinLeerraum"/>
            </w:pPr>
          </w:p>
          <w:p w14:paraId="07C5763C" w14:textId="77777777" w:rsidR="00F60A02" w:rsidRDefault="00F60A02" w:rsidP="004E26E2">
            <w:pPr>
              <w:pStyle w:val="KeinLeerraum"/>
            </w:pPr>
          </w:p>
          <w:p w14:paraId="15D68892" w14:textId="77777777" w:rsidR="00F60A02" w:rsidRDefault="00F60A02" w:rsidP="004E26E2">
            <w:pPr>
              <w:pStyle w:val="KeinLeerraum"/>
            </w:pPr>
          </w:p>
          <w:p w14:paraId="4AD5F482" w14:textId="77777777" w:rsidR="00F60A02" w:rsidRDefault="00F60A02" w:rsidP="004E26E2">
            <w:pPr>
              <w:pStyle w:val="KeinLeerraum"/>
            </w:pPr>
            <w:r>
              <w:t>B</w:t>
            </w:r>
          </w:p>
          <w:p w14:paraId="5141767D" w14:textId="307AD685" w:rsidR="00E34482" w:rsidRDefault="00191594" w:rsidP="004E26E2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7B826119" w14:textId="77777777" w:rsidR="00552E83" w:rsidRDefault="00552E83" w:rsidP="004E26E2">
            <w:pPr>
              <w:pStyle w:val="KeinLeerraum"/>
            </w:pPr>
            <w:r>
              <w:t>6</w:t>
            </w:r>
          </w:p>
          <w:p w14:paraId="038B706A" w14:textId="77777777" w:rsidR="007C4AC3" w:rsidRDefault="007C4AC3" w:rsidP="004E26E2">
            <w:pPr>
              <w:pStyle w:val="KeinLeerraum"/>
            </w:pPr>
          </w:p>
          <w:p w14:paraId="7A28E562" w14:textId="77777777" w:rsidR="007C4AC3" w:rsidRDefault="007C4AC3" w:rsidP="004E26E2">
            <w:pPr>
              <w:pStyle w:val="KeinLeerraum"/>
            </w:pPr>
          </w:p>
          <w:p w14:paraId="70296065" w14:textId="77777777" w:rsidR="007C4AC3" w:rsidRDefault="007C4AC3" w:rsidP="004E26E2">
            <w:pPr>
              <w:pStyle w:val="KeinLeerraum"/>
            </w:pPr>
            <w:r>
              <w:t>B</w:t>
            </w:r>
          </w:p>
          <w:p w14:paraId="3A588987" w14:textId="77777777" w:rsidR="00F60A02" w:rsidRDefault="00F60A02" w:rsidP="004E26E2">
            <w:pPr>
              <w:pStyle w:val="KeinLeerraum"/>
            </w:pPr>
            <w:r>
              <w:t>A</w:t>
            </w:r>
          </w:p>
          <w:p w14:paraId="576B79C4" w14:textId="71A0D8FB" w:rsidR="00191594" w:rsidRDefault="00191594" w:rsidP="004E26E2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70147C7C" w14:textId="77777777" w:rsidR="00552E83" w:rsidRDefault="00552E83" w:rsidP="004E26E2">
            <w:pPr>
              <w:pStyle w:val="KeinLeerraum"/>
            </w:pPr>
            <w:r>
              <w:t>7</w:t>
            </w:r>
          </w:p>
          <w:p w14:paraId="451BD65D" w14:textId="77777777" w:rsidR="007C4AC3" w:rsidRDefault="007C4AC3" w:rsidP="004E26E2">
            <w:pPr>
              <w:pStyle w:val="KeinLeerraum"/>
            </w:pPr>
          </w:p>
          <w:p w14:paraId="316F1581" w14:textId="77777777" w:rsidR="007C4AC3" w:rsidRDefault="007C4AC3" w:rsidP="004E26E2">
            <w:pPr>
              <w:pStyle w:val="KeinLeerraum"/>
            </w:pPr>
            <w:r>
              <w:t>B</w:t>
            </w:r>
          </w:p>
          <w:p w14:paraId="791BC211" w14:textId="77777777" w:rsidR="007C4AC3" w:rsidRDefault="007C4AC3" w:rsidP="004E26E2">
            <w:pPr>
              <w:pStyle w:val="KeinLeerraum"/>
            </w:pPr>
            <w:r>
              <w:t>A</w:t>
            </w:r>
          </w:p>
          <w:p w14:paraId="1C4C82C9" w14:textId="77777777" w:rsidR="00F60A02" w:rsidRDefault="00F60A02" w:rsidP="004E26E2">
            <w:pPr>
              <w:pStyle w:val="KeinLeerraum"/>
            </w:pPr>
            <w:r>
              <w:t>N</w:t>
            </w:r>
          </w:p>
          <w:p w14:paraId="00A7EAEB" w14:textId="3E420A53" w:rsidR="00191594" w:rsidRDefault="00191594" w:rsidP="004E26E2">
            <w:pPr>
              <w:pStyle w:val="KeinLeerraum"/>
            </w:pPr>
            <w:r>
              <w:t>E</w:t>
            </w:r>
          </w:p>
        </w:tc>
        <w:tc>
          <w:tcPr>
            <w:tcW w:w="337" w:type="dxa"/>
            <w:tcBorders>
              <w:top w:val="nil"/>
              <w:bottom w:val="nil"/>
            </w:tcBorders>
          </w:tcPr>
          <w:p w14:paraId="7528B6F9" w14:textId="77777777" w:rsidR="00552E83" w:rsidRDefault="00552E83" w:rsidP="004E26E2">
            <w:pPr>
              <w:pStyle w:val="KeinLeerraum"/>
            </w:pPr>
          </w:p>
          <w:p w14:paraId="5ADE279F" w14:textId="510CDA8A" w:rsidR="00177A46" w:rsidRDefault="00177A46" w:rsidP="004E26E2">
            <w:pPr>
              <w:pStyle w:val="KeinLeerraum"/>
            </w:pPr>
          </w:p>
        </w:tc>
        <w:tc>
          <w:tcPr>
            <w:tcW w:w="337" w:type="dxa"/>
          </w:tcPr>
          <w:p w14:paraId="46E1DAE7" w14:textId="77777777" w:rsidR="00177A46" w:rsidRDefault="00177A46" w:rsidP="004E26E2">
            <w:pPr>
              <w:pStyle w:val="KeinLeerraum"/>
            </w:pPr>
          </w:p>
          <w:p w14:paraId="5CE4F90F" w14:textId="77777777" w:rsidR="00552E83" w:rsidRDefault="002642E7" w:rsidP="004E26E2">
            <w:pPr>
              <w:pStyle w:val="KeinLeerraum"/>
            </w:pPr>
            <w:r>
              <w:t>B</w:t>
            </w:r>
          </w:p>
          <w:p w14:paraId="6700E49C" w14:textId="77777777" w:rsidR="007C4AC3" w:rsidRDefault="007C4AC3" w:rsidP="004E26E2">
            <w:pPr>
              <w:pStyle w:val="KeinLeerraum"/>
            </w:pPr>
            <w:r>
              <w:t>A</w:t>
            </w:r>
          </w:p>
          <w:p w14:paraId="32952E30" w14:textId="77777777" w:rsidR="007C4AC3" w:rsidRDefault="007C4AC3" w:rsidP="004E26E2">
            <w:pPr>
              <w:pStyle w:val="KeinLeerraum"/>
            </w:pPr>
            <w:r>
              <w:t>N</w:t>
            </w:r>
          </w:p>
          <w:p w14:paraId="7434CC5C" w14:textId="2019A3C2" w:rsidR="00F60A02" w:rsidRDefault="00F60A02" w:rsidP="004E26E2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10727F02" w14:textId="77777777" w:rsidR="00177A46" w:rsidRDefault="00177A46" w:rsidP="004E26E2">
            <w:pPr>
              <w:pStyle w:val="KeinLeerraum"/>
            </w:pPr>
          </w:p>
          <w:p w14:paraId="20AF559E" w14:textId="77777777" w:rsidR="00552E83" w:rsidRDefault="002642E7" w:rsidP="004E26E2">
            <w:pPr>
              <w:pStyle w:val="KeinLeerraum"/>
            </w:pPr>
            <w:r>
              <w:t>A</w:t>
            </w:r>
          </w:p>
          <w:p w14:paraId="6D7B68B7" w14:textId="77777777" w:rsidR="007C4AC3" w:rsidRDefault="007C4AC3" w:rsidP="004E26E2">
            <w:pPr>
              <w:pStyle w:val="KeinLeerraum"/>
            </w:pPr>
            <w:r>
              <w:t>N</w:t>
            </w:r>
          </w:p>
          <w:p w14:paraId="6C58BFB2" w14:textId="77777777" w:rsidR="007C4AC3" w:rsidRDefault="007C4AC3" w:rsidP="004E26E2">
            <w:pPr>
              <w:pStyle w:val="KeinLeerraum"/>
            </w:pPr>
            <w:r>
              <w:t>A</w:t>
            </w:r>
          </w:p>
          <w:p w14:paraId="61FDE389" w14:textId="78E4E506" w:rsidR="00F60A02" w:rsidRDefault="003A449D" w:rsidP="004E26E2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10482A20" w14:textId="77777777" w:rsidR="00177A46" w:rsidRDefault="00177A46" w:rsidP="004E26E2">
            <w:pPr>
              <w:pStyle w:val="KeinLeerraum"/>
            </w:pPr>
          </w:p>
          <w:p w14:paraId="310E2236" w14:textId="77777777" w:rsidR="00552E83" w:rsidRDefault="002642E7" w:rsidP="004E26E2">
            <w:pPr>
              <w:pStyle w:val="KeinLeerraum"/>
            </w:pPr>
            <w:r>
              <w:t>N</w:t>
            </w:r>
          </w:p>
          <w:p w14:paraId="6B39D801" w14:textId="77777777" w:rsidR="007C4AC3" w:rsidRDefault="007C4AC3" w:rsidP="004E26E2">
            <w:pPr>
              <w:pStyle w:val="KeinLeerraum"/>
            </w:pPr>
            <w:r>
              <w:t>A</w:t>
            </w:r>
          </w:p>
          <w:p w14:paraId="4279A355" w14:textId="77777777" w:rsidR="007C4AC3" w:rsidRDefault="007C4AC3" w:rsidP="004E26E2">
            <w:pPr>
              <w:pStyle w:val="KeinLeerraum"/>
            </w:pPr>
            <w:r>
              <w:t>N</w:t>
            </w:r>
          </w:p>
          <w:p w14:paraId="0FF9BAD4" w14:textId="4F7BCC98" w:rsidR="003A449D" w:rsidRDefault="003A449D" w:rsidP="004E26E2">
            <w:pPr>
              <w:pStyle w:val="KeinLeerraum"/>
            </w:pPr>
            <w:r>
              <w:t>E</w:t>
            </w:r>
          </w:p>
        </w:tc>
        <w:tc>
          <w:tcPr>
            <w:tcW w:w="337" w:type="dxa"/>
          </w:tcPr>
          <w:p w14:paraId="6FC86A6A" w14:textId="77777777" w:rsidR="00177A46" w:rsidRDefault="00177A46" w:rsidP="004E26E2">
            <w:pPr>
              <w:pStyle w:val="KeinLeerraum"/>
            </w:pPr>
          </w:p>
          <w:p w14:paraId="5B643738" w14:textId="77777777" w:rsidR="00552E83" w:rsidRDefault="002642E7" w:rsidP="004E26E2">
            <w:pPr>
              <w:pStyle w:val="KeinLeerraum"/>
            </w:pPr>
            <w:r>
              <w:t>A</w:t>
            </w:r>
          </w:p>
          <w:p w14:paraId="6DA7F5F0" w14:textId="77777777" w:rsidR="007C4AC3" w:rsidRDefault="007C4AC3" w:rsidP="004E26E2">
            <w:pPr>
              <w:pStyle w:val="KeinLeerraum"/>
            </w:pPr>
            <w:r>
              <w:t>N</w:t>
            </w:r>
          </w:p>
          <w:p w14:paraId="3506A040" w14:textId="5F92E80E" w:rsidR="00F60A02" w:rsidRDefault="00F60A02" w:rsidP="004E26E2">
            <w:pPr>
              <w:pStyle w:val="KeinLeerraum"/>
            </w:pPr>
            <w:r>
              <w:t>E</w:t>
            </w:r>
          </w:p>
        </w:tc>
        <w:tc>
          <w:tcPr>
            <w:tcW w:w="337" w:type="dxa"/>
            <w:tcBorders>
              <w:top w:val="nil"/>
              <w:bottom w:val="nil"/>
              <w:right w:val="nil"/>
            </w:tcBorders>
          </w:tcPr>
          <w:p w14:paraId="1EFB1CD7" w14:textId="236000AD" w:rsidR="00552E83" w:rsidRDefault="00552E83" w:rsidP="004E26E2">
            <w:pPr>
              <w:pStyle w:val="KeinLeerraum"/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</w:tcBorders>
          </w:tcPr>
          <w:p w14:paraId="6B62D24C" w14:textId="61589939" w:rsidR="00552E83" w:rsidRDefault="00552E83" w:rsidP="004E26E2">
            <w:pPr>
              <w:pStyle w:val="KeinLeerraum"/>
            </w:pPr>
          </w:p>
        </w:tc>
        <w:tc>
          <w:tcPr>
            <w:tcW w:w="1373" w:type="dxa"/>
          </w:tcPr>
          <w:p w14:paraId="0E6AD052" w14:textId="77777777" w:rsidR="00177A46" w:rsidRDefault="00177A46" w:rsidP="004E26E2">
            <w:pPr>
              <w:pStyle w:val="KeinLeerraum"/>
            </w:pPr>
          </w:p>
          <w:p w14:paraId="04B64BEF" w14:textId="61FE7E16" w:rsidR="00552E83" w:rsidRDefault="00177A46" w:rsidP="004E26E2">
            <w:pPr>
              <w:pStyle w:val="KeinLeerraum"/>
            </w:pPr>
            <w:r>
              <w:t>(0, 0, B)</w:t>
            </w:r>
          </w:p>
          <w:p w14:paraId="7B380527" w14:textId="41D45642" w:rsidR="007C4AC3" w:rsidRDefault="007C4AC3" w:rsidP="004E26E2">
            <w:pPr>
              <w:pStyle w:val="KeinLeerraum"/>
            </w:pPr>
            <w:r>
              <w:t>(0, 0, A)</w:t>
            </w:r>
          </w:p>
          <w:p w14:paraId="28AF7FA6" w14:textId="77777777" w:rsidR="00177A46" w:rsidRDefault="00F60A02" w:rsidP="004E26E2">
            <w:pPr>
              <w:pStyle w:val="KeinLeerraum"/>
            </w:pPr>
            <w:r>
              <w:t>(0, 0, N)</w:t>
            </w:r>
          </w:p>
          <w:p w14:paraId="457C4B61" w14:textId="77777777" w:rsidR="00F60A02" w:rsidRDefault="003A449D" w:rsidP="004E26E2">
            <w:pPr>
              <w:pStyle w:val="KeinLeerraum"/>
            </w:pPr>
            <w:r>
              <w:t xml:space="preserve">(6, 2, </w:t>
            </w:r>
            <w:r w:rsidR="00A009DE">
              <w:t>E)</w:t>
            </w:r>
          </w:p>
          <w:p w14:paraId="512B44AB" w14:textId="410D5574" w:rsidR="00E34482" w:rsidRDefault="00191594" w:rsidP="004E26E2">
            <w:pPr>
              <w:pStyle w:val="KeinLeerraum"/>
            </w:pPr>
            <w:r>
              <w:t>(-, -, -)</w:t>
            </w:r>
          </w:p>
        </w:tc>
      </w:tr>
    </w:tbl>
    <w:p w14:paraId="7378067B" w14:textId="77777777" w:rsidR="00552E83" w:rsidRPr="004E26E2" w:rsidRDefault="00552E83" w:rsidP="004E26E2">
      <w:pPr>
        <w:pStyle w:val="KeinLeerraum"/>
      </w:pPr>
      <w:r>
        <w:t xml:space="preserve"> </w:t>
      </w:r>
    </w:p>
    <w:p w14:paraId="6C37CA3A" w14:textId="2EEAB074" w:rsidR="008F529B" w:rsidRDefault="008132C4" w:rsidP="004E26E2">
      <w:pPr>
        <w:pStyle w:val="KeinLeerraum"/>
      </w:pPr>
      <w:r w:rsidRPr="008132C4">
        <w:t>(0, 0, B)(0, 0, A)( 0, 0, N)(6, 2, E)(-, -, -)</w:t>
      </w:r>
    </w:p>
    <w:p w14:paraId="4750AE1C" w14:textId="6C4434A8" w:rsidR="00F23654" w:rsidRDefault="00F23654" w:rsidP="004E26E2">
      <w:pPr>
        <w:pStyle w:val="KeinLeerraum"/>
      </w:pPr>
    </w:p>
    <w:p w14:paraId="0FA50818" w14:textId="22476B64" w:rsidR="004E7FA7" w:rsidRDefault="002E015C" w:rsidP="004E26E2">
      <w:pPr>
        <w:pStyle w:val="KeinLeerraum"/>
      </w:pPr>
      <w:r>
        <w:t>Rekonstruktion: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7"/>
        <w:gridCol w:w="337"/>
        <w:gridCol w:w="337"/>
        <w:gridCol w:w="337"/>
        <w:gridCol w:w="337"/>
        <w:gridCol w:w="330"/>
        <w:gridCol w:w="1417"/>
      </w:tblGrid>
      <w:tr w:rsidR="00EE39B6" w14:paraId="1A0A6E3A" w14:textId="77777777" w:rsidTr="001C5F19">
        <w:trPr>
          <w:trHeight w:val="249"/>
        </w:trPr>
        <w:tc>
          <w:tcPr>
            <w:tcW w:w="337" w:type="dxa"/>
          </w:tcPr>
          <w:p w14:paraId="77045A49" w14:textId="77777777" w:rsidR="00EE39B6" w:rsidRDefault="00EE39B6" w:rsidP="00C57DEC">
            <w:pPr>
              <w:pStyle w:val="KeinLeerraum"/>
            </w:pPr>
            <w:r>
              <w:t>1</w:t>
            </w:r>
          </w:p>
          <w:p w14:paraId="7D08A1D2" w14:textId="77777777" w:rsidR="00EE39B6" w:rsidRDefault="00EE39B6" w:rsidP="00C57DEC">
            <w:pPr>
              <w:pStyle w:val="KeinLeerraum"/>
            </w:pPr>
          </w:p>
          <w:p w14:paraId="4F34E681" w14:textId="77777777" w:rsidR="00EE39B6" w:rsidRDefault="00EE39B6" w:rsidP="00C57DEC">
            <w:pPr>
              <w:pStyle w:val="KeinLeerraum"/>
            </w:pPr>
          </w:p>
        </w:tc>
        <w:tc>
          <w:tcPr>
            <w:tcW w:w="337" w:type="dxa"/>
          </w:tcPr>
          <w:p w14:paraId="3B7BCE63" w14:textId="77777777" w:rsidR="00EE39B6" w:rsidRDefault="00EE39B6" w:rsidP="00C57DEC">
            <w:pPr>
              <w:pStyle w:val="KeinLeerraum"/>
            </w:pPr>
            <w:r>
              <w:t>2</w:t>
            </w:r>
          </w:p>
          <w:p w14:paraId="17A9788B" w14:textId="77777777" w:rsidR="00EE39B6" w:rsidRDefault="00EE39B6" w:rsidP="00C57DEC">
            <w:pPr>
              <w:pStyle w:val="KeinLeerraum"/>
            </w:pPr>
          </w:p>
          <w:p w14:paraId="5B823866" w14:textId="77777777" w:rsidR="00EE39B6" w:rsidRDefault="00EE39B6" w:rsidP="00C57DEC">
            <w:pPr>
              <w:pStyle w:val="KeinLeerraum"/>
            </w:pPr>
          </w:p>
          <w:p w14:paraId="2DBA7AF8" w14:textId="77777777" w:rsidR="00EE39B6" w:rsidRDefault="00EE39B6" w:rsidP="00C57DEC">
            <w:pPr>
              <w:pStyle w:val="KeinLeerraum"/>
            </w:pPr>
          </w:p>
          <w:p w14:paraId="660C54BB" w14:textId="2D22C6D6" w:rsidR="00EE39B6" w:rsidRDefault="001C5F19" w:rsidP="00C57DEC">
            <w:pPr>
              <w:pStyle w:val="KeinLeerraum"/>
            </w:pPr>
            <w:r>
              <w:t>B</w:t>
            </w:r>
          </w:p>
          <w:p w14:paraId="021B8592" w14:textId="1F1D1901" w:rsidR="00EE39B6" w:rsidRDefault="001C5F19" w:rsidP="00C57DEC">
            <w:pPr>
              <w:pStyle w:val="KeinLeerraum"/>
            </w:pPr>
            <w:r>
              <w:t>-</w:t>
            </w:r>
          </w:p>
        </w:tc>
        <w:tc>
          <w:tcPr>
            <w:tcW w:w="337" w:type="dxa"/>
          </w:tcPr>
          <w:p w14:paraId="74DFDA46" w14:textId="77777777" w:rsidR="00EE39B6" w:rsidRDefault="00EE39B6" w:rsidP="00C57DEC">
            <w:pPr>
              <w:pStyle w:val="KeinLeerraum"/>
            </w:pPr>
            <w:r>
              <w:t>3</w:t>
            </w:r>
          </w:p>
          <w:p w14:paraId="4AC59E07" w14:textId="77777777" w:rsidR="00EE39B6" w:rsidRDefault="00EE39B6" w:rsidP="00C57DEC">
            <w:pPr>
              <w:pStyle w:val="KeinLeerraum"/>
            </w:pPr>
          </w:p>
          <w:p w14:paraId="1A4C40FF" w14:textId="77777777" w:rsidR="00EE39B6" w:rsidRDefault="00EE39B6" w:rsidP="00C57DEC">
            <w:pPr>
              <w:pStyle w:val="KeinLeerraum"/>
            </w:pPr>
          </w:p>
          <w:p w14:paraId="7A6630ED" w14:textId="77777777" w:rsidR="00EE39B6" w:rsidRDefault="00EE39B6" w:rsidP="00C57DEC">
            <w:pPr>
              <w:pStyle w:val="KeinLeerraum"/>
            </w:pPr>
          </w:p>
          <w:p w14:paraId="3D700070" w14:textId="222CD637" w:rsidR="00EE39B6" w:rsidRDefault="001C5F19" w:rsidP="00C57DEC">
            <w:pPr>
              <w:pStyle w:val="KeinLeerraum"/>
            </w:pPr>
            <w:r>
              <w:t>A</w:t>
            </w:r>
          </w:p>
          <w:p w14:paraId="0CCDAAC6" w14:textId="53D2EC07" w:rsidR="00EE39B6" w:rsidRDefault="001C5F19" w:rsidP="00C57DEC">
            <w:pPr>
              <w:pStyle w:val="KeinLeerraum"/>
            </w:pPr>
            <w:r>
              <w:t>-</w:t>
            </w:r>
          </w:p>
        </w:tc>
        <w:tc>
          <w:tcPr>
            <w:tcW w:w="337" w:type="dxa"/>
          </w:tcPr>
          <w:p w14:paraId="491D187D" w14:textId="77777777" w:rsidR="00EE39B6" w:rsidRDefault="00EE39B6" w:rsidP="00C57DEC">
            <w:pPr>
              <w:pStyle w:val="KeinLeerraum"/>
            </w:pPr>
            <w:r>
              <w:t>4</w:t>
            </w:r>
          </w:p>
          <w:p w14:paraId="7C4153D7" w14:textId="77777777" w:rsidR="00EE39B6" w:rsidRDefault="00EE39B6" w:rsidP="00C57DEC">
            <w:pPr>
              <w:pStyle w:val="KeinLeerraum"/>
            </w:pPr>
          </w:p>
          <w:p w14:paraId="713A568A" w14:textId="77777777" w:rsidR="00EE39B6" w:rsidRDefault="00EE39B6" w:rsidP="00C57DEC">
            <w:pPr>
              <w:pStyle w:val="KeinLeerraum"/>
            </w:pPr>
          </w:p>
          <w:p w14:paraId="6616DAA6" w14:textId="77777777" w:rsidR="00EE39B6" w:rsidRDefault="00EE39B6" w:rsidP="00C57DEC">
            <w:pPr>
              <w:pStyle w:val="KeinLeerraum"/>
            </w:pPr>
          </w:p>
          <w:p w14:paraId="46CEEBE8" w14:textId="77777777" w:rsidR="00EE39B6" w:rsidRDefault="001C5F19" w:rsidP="00C57DEC">
            <w:pPr>
              <w:pStyle w:val="KeinLeerraum"/>
            </w:pPr>
            <w:r>
              <w:t>N</w:t>
            </w:r>
          </w:p>
          <w:p w14:paraId="4392DC12" w14:textId="0B3D036B" w:rsidR="001C5F19" w:rsidRDefault="001C5F19" w:rsidP="00C57DEC">
            <w:pPr>
              <w:pStyle w:val="KeinLeerraum"/>
            </w:pPr>
            <w:r>
              <w:t>-</w:t>
            </w:r>
          </w:p>
        </w:tc>
        <w:tc>
          <w:tcPr>
            <w:tcW w:w="337" w:type="dxa"/>
          </w:tcPr>
          <w:p w14:paraId="74118351" w14:textId="77777777" w:rsidR="00EE39B6" w:rsidRDefault="00EE39B6" w:rsidP="00C57DEC">
            <w:pPr>
              <w:pStyle w:val="KeinLeerraum"/>
            </w:pPr>
            <w:r>
              <w:t>5</w:t>
            </w:r>
          </w:p>
          <w:p w14:paraId="5EE7A007" w14:textId="77777777" w:rsidR="00EE39B6" w:rsidRDefault="00EE39B6" w:rsidP="00C57DEC">
            <w:pPr>
              <w:pStyle w:val="KeinLeerraum"/>
            </w:pPr>
          </w:p>
          <w:p w14:paraId="76F31211" w14:textId="77777777" w:rsidR="00EE39B6" w:rsidRDefault="00EE39B6" w:rsidP="00C57DEC">
            <w:pPr>
              <w:pStyle w:val="KeinLeerraum"/>
            </w:pPr>
          </w:p>
          <w:p w14:paraId="66091B19" w14:textId="1DF30ADD" w:rsidR="00EE39B6" w:rsidRDefault="00EE39B6" w:rsidP="00C57DEC">
            <w:pPr>
              <w:pStyle w:val="KeinLeerraum"/>
            </w:pPr>
            <w:r>
              <w:t>B</w:t>
            </w:r>
          </w:p>
          <w:p w14:paraId="066170EB" w14:textId="32F143E7" w:rsidR="00EE39B6" w:rsidRDefault="00EE39B6" w:rsidP="00C57DEC">
            <w:pPr>
              <w:pStyle w:val="KeinLeerraum"/>
            </w:pPr>
            <w:r>
              <w:t>A</w:t>
            </w:r>
          </w:p>
          <w:p w14:paraId="63358AE3" w14:textId="28CC1404" w:rsidR="00EE39B6" w:rsidRDefault="001C5F19" w:rsidP="00C57DEC">
            <w:pPr>
              <w:pStyle w:val="KeinLeerraum"/>
            </w:pPr>
            <w:r>
              <w:t>-</w:t>
            </w:r>
          </w:p>
        </w:tc>
        <w:tc>
          <w:tcPr>
            <w:tcW w:w="337" w:type="dxa"/>
          </w:tcPr>
          <w:p w14:paraId="181E040E" w14:textId="77777777" w:rsidR="00EE39B6" w:rsidRDefault="00EE39B6" w:rsidP="00C57DEC">
            <w:pPr>
              <w:pStyle w:val="KeinLeerraum"/>
            </w:pPr>
            <w:r>
              <w:t>6</w:t>
            </w:r>
          </w:p>
          <w:p w14:paraId="528E3B8A" w14:textId="77777777" w:rsidR="00EE39B6" w:rsidRDefault="00EE39B6" w:rsidP="00C57DEC">
            <w:pPr>
              <w:pStyle w:val="KeinLeerraum"/>
            </w:pPr>
          </w:p>
          <w:p w14:paraId="358F0EA6" w14:textId="5BFF8BCF" w:rsidR="00EE39B6" w:rsidRDefault="00EE39B6" w:rsidP="00C57DEC">
            <w:pPr>
              <w:pStyle w:val="KeinLeerraum"/>
            </w:pPr>
            <w:r>
              <w:t>B</w:t>
            </w:r>
          </w:p>
          <w:p w14:paraId="4C31D743" w14:textId="176416EB" w:rsidR="00EE39B6" w:rsidRDefault="00EE39B6" w:rsidP="00C57DEC">
            <w:pPr>
              <w:pStyle w:val="KeinLeerraum"/>
            </w:pPr>
            <w:r>
              <w:t>A</w:t>
            </w:r>
          </w:p>
          <w:p w14:paraId="2F1C00D4" w14:textId="214A41E9" w:rsidR="00EE39B6" w:rsidRDefault="00EE39B6" w:rsidP="00C57DEC">
            <w:pPr>
              <w:pStyle w:val="KeinLeerraum"/>
            </w:pPr>
            <w:r>
              <w:t>N</w:t>
            </w:r>
          </w:p>
          <w:p w14:paraId="60589689" w14:textId="067DBA2C" w:rsidR="00EE39B6" w:rsidRDefault="001C5F19" w:rsidP="00C57DEC">
            <w:pPr>
              <w:pStyle w:val="KeinLeerraum"/>
            </w:pPr>
            <w:r>
              <w:t>-</w:t>
            </w:r>
          </w:p>
        </w:tc>
        <w:tc>
          <w:tcPr>
            <w:tcW w:w="337" w:type="dxa"/>
          </w:tcPr>
          <w:p w14:paraId="4193F796" w14:textId="77777777" w:rsidR="00EE39B6" w:rsidRDefault="00EE39B6" w:rsidP="00C57DEC">
            <w:pPr>
              <w:pStyle w:val="KeinLeerraum"/>
            </w:pPr>
            <w:r>
              <w:t>7</w:t>
            </w:r>
          </w:p>
          <w:p w14:paraId="648E0BF5" w14:textId="399ECA9D" w:rsidR="00EE39B6" w:rsidRDefault="00EE39B6" w:rsidP="00C57DEC">
            <w:pPr>
              <w:pStyle w:val="KeinLeerraum"/>
            </w:pPr>
            <w:r>
              <w:t>B</w:t>
            </w:r>
          </w:p>
          <w:p w14:paraId="386DA75F" w14:textId="0CF2575C" w:rsidR="00EE39B6" w:rsidRDefault="00EE39B6" w:rsidP="00C57DEC">
            <w:pPr>
              <w:pStyle w:val="KeinLeerraum"/>
            </w:pPr>
            <w:r>
              <w:t>A</w:t>
            </w:r>
          </w:p>
          <w:p w14:paraId="61BABA88" w14:textId="47FBB246" w:rsidR="00EE39B6" w:rsidRDefault="00EE39B6" w:rsidP="00C57DEC">
            <w:pPr>
              <w:pStyle w:val="KeinLeerraum"/>
            </w:pPr>
            <w:r>
              <w:t>N</w:t>
            </w:r>
          </w:p>
          <w:p w14:paraId="5392D723" w14:textId="54C2791C" w:rsidR="00EE39B6" w:rsidRDefault="001C5F19" w:rsidP="00C57DEC">
            <w:pPr>
              <w:pStyle w:val="KeinLeerraum"/>
            </w:pPr>
            <w:r>
              <w:t>E</w:t>
            </w:r>
          </w:p>
          <w:p w14:paraId="43542A7D" w14:textId="0FC65290" w:rsidR="00EE39B6" w:rsidRDefault="001C5F19" w:rsidP="00C57DEC">
            <w:pPr>
              <w:pStyle w:val="KeinLeerraum"/>
            </w:pPr>
            <w:r>
              <w:t>-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14:paraId="14240D0A" w14:textId="77777777" w:rsidR="00EE39B6" w:rsidRDefault="00EE39B6" w:rsidP="00C57DEC">
            <w:pPr>
              <w:pStyle w:val="KeinLeerraum"/>
            </w:pPr>
          </w:p>
        </w:tc>
        <w:tc>
          <w:tcPr>
            <w:tcW w:w="1417" w:type="dxa"/>
          </w:tcPr>
          <w:p w14:paraId="6317472D" w14:textId="55C22576" w:rsidR="00EE39B6" w:rsidRDefault="00EE39B6" w:rsidP="00C57DEC">
            <w:pPr>
              <w:pStyle w:val="KeinLeerraum"/>
            </w:pPr>
          </w:p>
          <w:p w14:paraId="0F12642A" w14:textId="77777777" w:rsidR="00EE39B6" w:rsidRDefault="00EE39B6" w:rsidP="00C57DEC">
            <w:pPr>
              <w:pStyle w:val="KeinLeerraum"/>
            </w:pPr>
            <w:r>
              <w:t>(0, 0, B)</w:t>
            </w:r>
          </w:p>
          <w:p w14:paraId="4F99586D" w14:textId="77777777" w:rsidR="00EE39B6" w:rsidRDefault="00EE39B6" w:rsidP="00C57DEC">
            <w:pPr>
              <w:pStyle w:val="KeinLeerraum"/>
            </w:pPr>
            <w:r>
              <w:t>(0, 0, A)</w:t>
            </w:r>
          </w:p>
          <w:p w14:paraId="48E23E24" w14:textId="77777777" w:rsidR="00EE39B6" w:rsidRDefault="00EE39B6" w:rsidP="00C57DEC">
            <w:pPr>
              <w:pStyle w:val="KeinLeerraum"/>
            </w:pPr>
            <w:r>
              <w:t>(0, 0, N)</w:t>
            </w:r>
          </w:p>
          <w:p w14:paraId="2A76BE2D" w14:textId="77777777" w:rsidR="00EE39B6" w:rsidRDefault="00EE39B6" w:rsidP="00C57DEC">
            <w:pPr>
              <w:pStyle w:val="KeinLeerraum"/>
            </w:pPr>
            <w:r>
              <w:t>(6, 2, E)</w:t>
            </w:r>
          </w:p>
          <w:p w14:paraId="286A88AF" w14:textId="77777777" w:rsidR="00EE39B6" w:rsidRDefault="00EE39B6" w:rsidP="00C57DEC">
            <w:pPr>
              <w:pStyle w:val="KeinLeerraum"/>
            </w:pPr>
            <w:r>
              <w:t>(-, -, -)</w:t>
            </w:r>
          </w:p>
        </w:tc>
      </w:tr>
    </w:tbl>
    <w:p w14:paraId="2EB87F9C" w14:textId="28020EBD" w:rsidR="00F23654" w:rsidRDefault="00F23654" w:rsidP="004E26E2">
      <w:pPr>
        <w:pStyle w:val="KeinLeerraum"/>
      </w:pPr>
    </w:p>
    <w:p w14:paraId="19357336" w14:textId="34C43A5C" w:rsidR="00556A11" w:rsidRDefault="00556A11" w:rsidP="00556A11">
      <w:pPr>
        <w:pStyle w:val="KeinLeerraum"/>
      </w:pPr>
    </w:p>
    <w:p w14:paraId="361EAD7A" w14:textId="1048D368" w:rsidR="005119F4" w:rsidRDefault="006C22FB" w:rsidP="008C537D">
      <w:r w:rsidRPr="007338B8">
        <w:rPr>
          <w:u w:val="single"/>
        </w:rPr>
        <w:t>Beispiel LZ78:</w:t>
      </w:r>
      <w:r w:rsidR="00652257">
        <w:t xml:space="preserve"> </w:t>
      </w:r>
      <w:r w:rsidR="007338B8" w:rsidRPr="007338B8">
        <w:t>BAUMSAUMRAUM</w:t>
      </w:r>
      <w:r w:rsidR="00DA09D0">
        <w:t xml:space="preserve"> = 1</w:t>
      </w:r>
      <w:r w:rsidR="00F57108">
        <w:t xml:space="preserve"> </w:t>
      </w:r>
      <w:r w:rsidR="00DA09D0">
        <w:t>2</w:t>
      </w:r>
      <w:r w:rsidR="00F57108">
        <w:t xml:space="preserve"> </w:t>
      </w:r>
      <w:r w:rsidR="00DA09D0">
        <w:t>3</w:t>
      </w:r>
      <w:r w:rsidR="00F57108">
        <w:t xml:space="preserve"> </w:t>
      </w:r>
      <w:r w:rsidR="00DA09D0">
        <w:t>4</w:t>
      </w:r>
      <w:r w:rsidR="00F57108">
        <w:t xml:space="preserve"> </w:t>
      </w:r>
      <w:r w:rsidR="00DA09D0">
        <w:t>5</w:t>
      </w:r>
      <w:r w:rsidR="00F57108">
        <w:t xml:space="preserve"> </w:t>
      </w:r>
      <w:r w:rsidR="005D5A1B">
        <w:t>8</w:t>
      </w:r>
      <w:r w:rsidR="00F57108">
        <w:t xml:space="preserve"> </w:t>
      </w:r>
      <w:r w:rsidR="005D5A1B">
        <w:t>4</w:t>
      </w:r>
      <w:r w:rsidR="00F57108">
        <w:t xml:space="preserve"> </w:t>
      </w:r>
      <w:r w:rsidR="005D5A1B">
        <w:t>6</w:t>
      </w:r>
      <w:r w:rsidR="00F57108">
        <w:t xml:space="preserve"> </w:t>
      </w:r>
      <w:r w:rsidR="005D5A1B">
        <w:t>12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338B8" w14:paraId="496FE099" w14:textId="77777777" w:rsidTr="007338B8">
        <w:tc>
          <w:tcPr>
            <w:tcW w:w="1812" w:type="dxa"/>
          </w:tcPr>
          <w:p w14:paraId="04F019EA" w14:textId="6F3BBD88" w:rsidR="007338B8" w:rsidRDefault="007338B8" w:rsidP="007338B8">
            <w:pPr>
              <w:pStyle w:val="KeinLeerraum"/>
            </w:pPr>
            <w:r>
              <w:t>Wörterbuch</w:t>
            </w:r>
          </w:p>
        </w:tc>
        <w:tc>
          <w:tcPr>
            <w:tcW w:w="1812" w:type="dxa"/>
          </w:tcPr>
          <w:p w14:paraId="0A1EC961" w14:textId="0418D17E" w:rsidR="007338B8" w:rsidRDefault="007338B8" w:rsidP="007338B8">
            <w:pPr>
              <w:pStyle w:val="KeinLeerraum"/>
            </w:pPr>
            <w:r>
              <w:t>letztes Wort</w:t>
            </w:r>
          </w:p>
        </w:tc>
        <w:tc>
          <w:tcPr>
            <w:tcW w:w="1812" w:type="dxa"/>
          </w:tcPr>
          <w:p w14:paraId="5A203786" w14:textId="7E83ED3D" w:rsidR="007338B8" w:rsidRDefault="007338B8" w:rsidP="007338B8">
            <w:pPr>
              <w:pStyle w:val="KeinLeerraum"/>
            </w:pPr>
            <w:r>
              <w:t>akt. Wort</w:t>
            </w:r>
          </w:p>
        </w:tc>
        <w:tc>
          <w:tcPr>
            <w:tcW w:w="1813" w:type="dxa"/>
          </w:tcPr>
          <w:p w14:paraId="20FEECBE" w14:textId="759FF579" w:rsidR="007338B8" w:rsidRDefault="007338B8" w:rsidP="007338B8">
            <w:pPr>
              <w:pStyle w:val="KeinLeerraum"/>
            </w:pPr>
            <w:r>
              <w:t>WB-Eintrag</w:t>
            </w:r>
          </w:p>
        </w:tc>
        <w:tc>
          <w:tcPr>
            <w:tcW w:w="1813" w:type="dxa"/>
          </w:tcPr>
          <w:p w14:paraId="6ECCFF6D" w14:textId="7529C1B6" w:rsidR="007338B8" w:rsidRDefault="007338B8" w:rsidP="007338B8">
            <w:pPr>
              <w:pStyle w:val="KeinLeerraum"/>
            </w:pPr>
            <w:r>
              <w:t>Code</w:t>
            </w:r>
          </w:p>
        </w:tc>
      </w:tr>
      <w:tr w:rsidR="007338B8" w14:paraId="253B7274" w14:textId="77777777" w:rsidTr="007338B8">
        <w:tc>
          <w:tcPr>
            <w:tcW w:w="1812" w:type="dxa"/>
          </w:tcPr>
          <w:p w14:paraId="64082BEA" w14:textId="7105F526" w:rsidR="007338B8" w:rsidRDefault="007338B8" w:rsidP="007338B8">
            <w:pPr>
              <w:pStyle w:val="KeinLeerraum"/>
            </w:pPr>
            <w:r>
              <w:t>B=1</w:t>
            </w:r>
          </w:p>
        </w:tc>
        <w:tc>
          <w:tcPr>
            <w:tcW w:w="1812" w:type="dxa"/>
          </w:tcPr>
          <w:p w14:paraId="2889A426" w14:textId="77777777" w:rsidR="007338B8" w:rsidRDefault="007338B8" w:rsidP="007338B8">
            <w:pPr>
              <w:pStyle w:val="KeinLeerraum"/>
            </w:pPr>
          </w:p>
        </w:tc>
        <w:tc>
          <w:tcPr>
            <w:tcW w:w="1812" w:type="dxa"/>
          </w:tcPr>
          <w:p w14:paraId="436B0E1C" w14:textId="0C9A9963" w:rsidR="007338B8" w:rsidRDefault="007338B8" w:rsidP="007338B8">
            <w:pPr>
              <w:pStyle w:val="KeinLeerraum"/>
            </w:pPr>
            <w:r>
              <w:t>B</w:t>
            </w:r>
          </w:p>
        </w:tc>
        <w:tc>
          <w:tcPr>
            <w:tcW w:w="1813" w:type="dxa"/>
          </w:tcPr>
          <w:p w14:paraId="7D092CDF" w14:textId="77777777" w:rsidR="007338B8" w:rsidRDefault="007338B8" w:rsidP="007338B8">
            <w:pPr>
              <w:pStyle w:val="KeinLeerraum"/>
            </w:pPr>
          </w:p>
        </w:tc>
        <w:tc>
          <w:tcPr>
            <w:tcW w:w="1813" w:type="dxa"/>
          </w:tcPr>
          <w:p w14:paraId="640B6C02" w14:textId="77777777" w:rsidR="007338B8" w:rsidRDefault="007338B8" w:rsidP="007338B8">
            <w:pPr>
              <w:pStyle w:val="KeinLeerraum"/>
            </w:pPr>
          </w:p>
        </w:tc>
      </w:tr>
      <w:tr w:rsidR="007338B8" w14:paraId="7C86EF23" w14:textId="77777777" w:rsidTr="007338B8">
        <w:tc>
          <w:tcPr>
            <w:tcW w:w="1812" w:type="dxa"/>
          </w:tcPr>
          <w:p w14:paraId="0B17B187" w14:textId="355652AC" w:rsidR="007338B8" w:rsidRDefault="007338B8" w:rsidP="007338B8">
            <w:pPr>
              <w:pStyle w:val="KeinLeerraum"/>
            </w:pPr>
            <w:r>
              <w:t>A=2</w:t>
            </w:r>
          </w:p>
        </w:tc>
        <w:tc>
          <w:tcPr>
            <w:tcW w:w="1812" w:type="dxa"/>
          </w:tcPr>
          <w:p w14:paraId="27023706" w14:textId="4BAE62FB" w:rsidR="007338B8" w:rsidRDefault="007338B8" w:rsidP="007338B8">
            <w:pPr>
              <w:pStyle w:val="KeinLeerraum"/>
            </w:pPr>
            <w:r>
              <w:t>B</w:t>
            </w:r>
          </w:p>
        </w:tc>
        <w:tc>
          <w:tcPr>
            <w:tcW w:w="1812" w:type="dxa"/>
          </w:tcPr>
          <w:p w14:paraId="1B05B6C0" w14:textId="7C18107F" w:rsidR="007338B8" w:rsidRDefault="007338B8" w:rsidP="007338B8">
            <w:pPr>
              <w:pStyle w:val="KeinLeerraum"/>
            </w:pPr>
            <w:r>
              <w:t>A</w:t>
            </w:r>
          </w:p>
        </w:tc>
        <w:tc>
          <w:tcPr>
            <w:tcW w:w="1813" w:type="dxa"/>
          </w:tcPr>
          <w:p w14:paraId="4540A7DC" w14:textId="127424E8" w:rsidR="007338B8" w:rsidRDefault="007338B8" w:rsidP="007338B8">
            <w:pPr>
              <w:pStyle w:val="KeinLeerraum"/>
            </w:pPr>
            <w:r>
              <w:t>BA=7</w:t>
            </w:r>
          </w:p>
        </w:tc>
        <w:tc>
          <w:tcPr>
            <w:tcW w:w="1813" w:type="dxa"/>
          </w:tcPr>
          <w:p w14:paraId="5C748108" w14:textId="426080CC" w:rsidR="007338B8" w:rsidRDefault="0097280D" w:rsidP="007338B8">
            <w:pPr>
              <w:pStyle w:val="KeinLeerraum"/>
            </w:pPr>
            <w:r>
              <w:t>1</w:t>
            </w:r>
          </w:p>
        </w:tc>
      </w:tr>
      <w:tr w:rsidR="0097280D" w14:paraId="34853D14" w14:textId="77777777" w:rsidTr="007338B8">
        <w:tc>
          <w:tcPr>
            <w:tcW w:w="1812" w:type="dxa"/>
          </w:tcPr>
          <w:p w14:paraId="1AF5A44E" w14:textId="2ABDEB76" w:rsidR="0097280D" w:rsidRDefault="0097280D" w:rsidP="007338B8">
            <w:pPr>
              <w:pStyle w:val="KeinLeerraum"/>
            </w:pPr>
            <w:r>
              <w:t>U=3</w:t>
            </w:r>
          </w:p>
        </w:tc>
        <w:tc>
          <w:tcPr>
            <w:tcW w:w="1812" w:type="dxa"/>
          </w:tcPr>
          <w:p w14:paraId="5CAD1495" w14:textId="52FED340" w:rsidR="0097280D" w:rsidRDefault="0097280D" w:rsidP="007338B8">
            <w:pPr>
              <w:pStyle w:val="KeinLeerraum"/>
            </w:pPr>
            <w:r>
              <w:t>A</w:t>
            </w:r>
          </w:p>
        </w:tc>
        <w:tc>
          <w:tcPr>
            <w:tcW w:w="1812" w:type="dxa"/>
          </w:tcPr>
          <w:p w14:paraId="76FB8692" w14:textId="14FB1FBC" w:rsidR="0097280D" w:rsidRDefault="0097280D" w:rsidP="007338B8">
            <w:pPr>
              <w:pStyle w:val="KeinLeerraum"/>
            </w:pPr>
            <w:r>
              <w:t>U</w:t>
            </w:r>
          </w:p>
        </w:tc>
        <w:tc>
          <w:tcPr>
            <w:tcW w:w="1813" w:type="dxa"/>
          </w:tcPr>
          <w:p w14:paraId="2A668534" w14:textId="227A159E" w:rsidR="0097280D" w:rsidRDefault="0097280D" w:rsidP="007338B8">
            <w:pPr>
              <w:pStyle w:val="KeinLeerraum"/>
            </w:pPr>
            <w:r>
              <w:t>AU=8</w:t>
            </w:r>
          </w:p>
        </w:tc>
        <w:tc>
          <w:tcPr>
            <w:tcW w:w="1813" w:type="dxa"/>
          </w:tcPr>
          <w:p w14:paraId="3A10E09A" w14:textId="409C0AE7" w:rsidR="0097280D" w:rsidRDefault="0097280D" w:rsidP="007338B8">
            <w:pPr>
              <w:pStyle w:val="KeinLeerraum"/>
            </w:pPr>
            <w:r>
              <w:t>2</w:t>
            </w:r>
          </w:p>
        </w:tc>
      </w:tr>
      <w:tr w:rsidR="0097280D" w14:paraId="4B15329E" w14:textId="77777777" w:rsidTr="007338B8">
        <w:tc>
          <w:tcPr>
            <w:tcW w:w="1812" w:type="dxa"/>
          </w:tcPr>
          <w:p w14:paraId="16D07F50" w14:textId="324B30CD" w:rsidR="0097280D" w:rsidRDefault="0097280D" w:rsidP="007338B8">
            <w:pPr>
              <w:pStyle w:val="KeinLeerraum"/>
            </w:pPr>
            <w:r>
              <w:t>M=4</w:t>
            </w:r>
          </w:p>
        </w:tc>
        <w:tc>
          <w:tcPr>
            <w:tcW w:w="1812" w:type="dxa"/>
          </w:tcPr>
          <w:p w14:paraId="57B0CBAB" w14:textId="6192BB12" w:rsidR="0097280D" w:rsidRDefault="00D359C3" w:rsidP="007338B8">
            <w:pPr>
              <w:pStyle w:val="KeinLeerraum"/>
            </w:pPr>
            <w:r>
              <w:t>U</w:t>
            </w:r>
          </w:p>
        </w:tc>
        <w:tc>
          <w:tcPr>
            <w:tcW w:w="1812" w:type="dxa"/>
          </w:tcPr>
          <w:p w14:paraId="34825463" w14:textId="551F88DD" w:rsidR="0097280D" w:rsidRDefault="00D359C3" w:rsidP="007338B8">
            <w:pPr>
              <w:pStyle w:val="KeinLeerraum"/>
            </w:pPr>
            <w:r>
              <w:t>M</w:t>
            </w:r>
          </w:p>
        </w:tc>
        <w:tc>
          <w:tcPr>
            <w:tcW w:w="1813" w:type="dxa"/>
          </w:tcPr>
          <w:p w14:paraId="06EC17B6" w14:textId="27637E4F" w:rsidR="0097280D" w:rsidRDefault="00D359C3" w:rsidP="007338B8">
            <w:pPr>
              <w:pStyle w:val="KeinLeerraum"/>
            </w:pPr>
            <w:r>
              <w:t>UM=9</w:t>
            </w:r>
          </w:p>
        </w:tc>
        <w:tc>
          <w:tcPr>
            <w:tcW w:w="1813" w:type="dxa"/>
          </w:tcPr>
          <w:p w14:paraId="2A564802" w14:textId="2EF174F7" w:rsidR="0097280D" w:rsidRDefault="00D359C3" w:rsidP="007338B8">
            <w:pPr>
              <w:pStyle w:val="KeinLeerraum"/>
            </w:pPr>
            <w:r>
              <w:t>3</w:t>
            </w:r>
          </w:p>
        </w:tc>
      </w:tr>
      <w:tr w:rsidR="00D359C3" w14:paraId="27506EFB" w14:textId="77777777" w:rsidTr="007338B8">
        <w:tc>
          <w:tcPr>
            <w:tcW w:w="1812" w:type="dxa"/>
          </w:tcPr>
          <w:p w14:paraId="0DBB824D" w14:textId="32DCF546" w:rsidR="00D359C3" w:rsidRDefault="00D359C3" w:rsidP="007338B8">
            <w:pPr>
              <w:pStyle w:val="KeinLeerraum"/>
            </w:pPr>
            <w:r>
              <w:t>S=5</w:t>
            </w:r>
          </w:p>
        </w:tc>
        <w:tc>
          <w:tcPr>
            <w:tcW w:w="1812" w:type="dxa"/>
          </w:tcPr>
          <w:p w14:paraId="6D828289" w14:textId="61BA4622" w:rsidR="00D359C3" w:rsidRDefault="00D359C3" w:rsidP="007338B8">
            <w:pPr>
              <w:pStyle w:val="KeinLeerraum"/>
            </w:pPr>
            <w:r>
              <w:t>M</w:t>
            </w:r>
          </w:p>
        </w:tc>
        <w:tc>
          <w:tcPr>
            <w:tcW w:w="1812" w:type="dxa"/>
          </w:tcPr>
          <w:p w14:paraId="42D6B54F" w14:textId="42218009" w:rsidR="00D359C3" w:rsidRDefault="00D359C3" w:rsidP="007338B8">
            <w:pPr>
              <w:pStyle w:val="KeinLeerraum"/>
            </w:pPr>
            <w:r>
              <w:t>S</w:t>
            </w:r>
          </w:p>
        </w:tc>
        <w:tc>
          <w:tcPr>
            <w:tcW w:w="1813" w:type="dxa"/>
          </w:tcPr>
          <w:p w14:paraId="41F67523" w14:textId="1CF9119C" w:rsidR="00D359C3" w:rsidRDefault="00D359C3" w:rsidP="007338B8">
            <w:pPr>
              <w:pStyle w:val="KeinLeerraum"/>
            </w:pPr>
            <w:r>
              <w:t>MS=10</w:t>
            </w:r>
          </w:p>
        </w:tc>
        <w:tc>
          <w:tcPr>
            <w:tcW w:w="1813" w:type="dxa"/>
          </w:tcPr>
          <w:p w14:paraId="26F88699" w14:textId="1A253EAD" w:rsidR="00D359C3" w:rsidRDefault="00D359C3" w:rsidP="007338B8">
            <w:pPr>
              <w:pStyle w:val="KeinLeerraum"/>
            </w:pPr>
            <w:r>
              <w:t>4</w:t>
            </w:r>
          </w:p>
        </w:tc>
      </w:tr>
      <w:tr w:rsidR="00D359C3" w14:paraId="4CFF1142" w14:textId="77777777" w:rsidTr="007338B8">
        <w:tc>
          <w:tcPr>
            <w:tcW w:w="1812" w:type="dxa"/>
          </w:tcPr>
          <w:p w14:paraId="432FA50B" w14:textId="63EC1C2F" w:rsidR="00D359C3" w:rsidRDefault="00D359C3" w:rsidP="007338B8">
            <w:pPr>
              <w:pStyle w:val="KeinLeerraum"/>
            </w:pPr>
            <w:r>
              <w:t>R=6</w:t>
            </w:r>
          </w:p>
        </w:tc>
        <w:tc>
          <w:tcPr>
            <w:tcW w:w="1812" w:type="dxa"/>
          </w:tcPr>
          <w:p w14:paraId="15DB6AEB" w14:textId="740220B8" w:rsidR="00D359C3" w:rsidRDefault="00D359C3" w:rsidP="007338B8">
            <w:pPr>
              <w:pStyle w:val="KeinLeerraum"/>
            </w:pPr>
            <w:r>
              <w:t>S</w:t>
            </w:r>
          </w:p>
        </w:tc>
        <w:tc>
          <w:tcPr>
            <w:tcW w:w="1812" w:type="dxa"/>
          </w:tcPr>
          <w:p w14:paraId="1DA17DA2" w14:textId="10AE3765" w:rsidR="00D359C3" w:rsidRDefault="00D359C3" w:rsidP="007338B8">
            <w:pPr>
              <w:pStyle w:val="KeinLeerraum"/>
            </w:pPr>
            <w:r>
              <w:t>A</w:t>
            </w:r>
          </w:p>
        </w:tc>
        <w:tc>
          <w:tcPr>
            <w:tcW w:w="1813" w:type="dxa"/>
          </w:tcPr>
          <w:p w14:paraId="575D7589" w14:textId="3B3514F9" w:rsidR="00D359C3" w:rsidRDefault="00F56290" w:rsidP="007338B8">
            <w:pPr>
              <w:pStyle w:val="KeinLeerraum"/>
            </w:pPr>
            <w:r>
              <w:t>SA=11</w:t>
            </w:r>
          </w:p>
        </w:tc>
        <w:tc>
          <w:tcPr>
            <w:tcW w:w="1813" w:type="dxa"/>
          </w:tcPr>
          <w:p w14:paraId="3772DFC3" w14:textId="7E725EA2" w:rsidR="00D359C3" w:rsidRDefault="00F56290" w:rsidP="007338B8">
            <w:pPr>
              <w:pStyle w:val="KeinLeerraum"/>
            </w:pPr>
            <w:r>
              <w:t>5</w:t>
            </w:r>
          </w:p>
        </w:tc>
      </w:tr>
      <w:tr w:rsidR="00F56290" w14:paraId="2C9AD490" w14:textId="77777777" w:rsidTr="007338B8">
        <w:tc>
          <w:tcPr>
            <w:tcW w:w="1812" w:type="dxa"/>
          </w:tcPr>
          <w:p w14:paraId="66CC64B3" w14:textId="5A056FEA" w:rsidR="00F56290" w:rsidRDefault="00F56290" w:rsidP="007338B8">
            <w:pPr>
              <w:pStyle w:val="KeinLeerraum"/>
            </w:pPr>
            <w:r>
              <w:t>BA=7</w:t>
            </w:r>
          </w:p>
        </w:tc>
        <w:tc>
          <w:tcPr>
            <w:tcW w:w="1812" w:type="dxa"/>
          </w:tcPr>
          <w:p w14:paraId="4A400D61" w14:textId="5A1D732F" w:rsidR="00F56290" w:rsidRDefault="00F56290" w:rsidP="007338B8">
            <w:pPr>
              <w:pStyle w:val="KeinLeerraum"/>
            </w:pPr>
            <w:r>
              <w:t>A</w:t>
            </w:r>
          </w:p>
        </w:tc>
        <w:tc>
          <w:tcPr>
            <w:tcW w:w="1812" w:type="dxa"/>
          </w:tcPr>
          <w:p w14:paraId="164E20BA" w14:textId="6E772B61" w:rsidR="00F56290" w:rsidRDefault="00CD4E60" w:rsidP="007338B8">
            <w:pPr>
              <w:pStyle w:val="KeinLeerraum"/>
            </w:pPr>
            <w:r>
              <w:t>U</w:t>
            </w:r>
          </w:p>
        </w:tc>
        <w:tc>
          <w:tcPr>
            <w:tcW w:w="1813" w:type="dxa"/>
          </w:tcPr>
          <w:p w14:paraId="4E4A34EB" w14:textId="77777777" w:rsidR="00F56290" w:rsidRDefault="00F56290" w:rsidP="007338B8">
            <w:pPr>
              <w:pStyle w:val="KeinLeerraum"/>
            </w:pPr>
          </w:p>
        </w:tc>
        <w:tc>
          <w:tcPr>
            <w:tcW w:w="1813" w:type="dxa"/>
          </w:tcPr>
          <w:p w14:paraId="0FDD01CD" w14:textId="77777777" w:rsidR="00F56290" w:rsidRDefault="00F56290" w:rsidP="007338B8">
            <w:pPr>
              <w:pStyle w:val="KeinLeerraum"/>
            </w:pPr>
          </w:p>
        </w:tc>
      </w:tr>
      <w:tr w:rsidR="00F56290" w14:paraId="29F4961A" w14:textId="77777777" w:rsidTr="007338B8">
        <w:tc>
          <w:tcPr>
            <w:tcW w:w="1812" w:type="dxa"/>
          </w:tcPr>
          <w:p w14:paraId="6465C078" w14:textId="4464BBAB" w:rsidR="00F56290" w:rsidRDefault="00F56290" w:rsidP="007338B8">
            <w:pPr>
              <w:pStyle w:val="KeinLeerraum"/>
            </w:pPr>
            <w:r>
              <w:t>AU=8</w:t>
            </w:r>
          </w:p>
        </w:tc>
        <w:tc>
          <w:tcPr>
            <w:tcW w:w="1812" w:type="dxa"/>
          </w:tcPr>
          <w:p w14:paraId="2E959B47" w14:textId="50FBBFE4" w:rsidR="00F56290" w:rsidRDefault="00CD4E60" w:rsidP="007338B8">
            <w:pPr>
              <w:pStyle w:val="KeinLeerraum"/>
            </w:pPr>
            <w:r>
              <w:t>AU</w:t>
            </w:r>
          </w:p>
        </w:tc>
        <w:tc>
          <w:tcPr>
            <w:tcW w:w="1812" w:type="dxa"/>
          </w:tcPr>
          <w:p w14:paraId="3C72CAE9" w14:textId="64FD651E" w:rsidR="00F56290" w:rsidRDefault="00CD4E60" w:rsidP="007338B8">
            <w:pPr>
              <w:pStyle w:val="KeinLeerraum"/>
            </w:pPr>
            <w:r>
              <w:t>M</w:t>
            </w:r>
          </w:p>
        </w:tc>
        <w:tc>
          <w:tcPr>
            <w:tcW w:w="1813" w:type="dxa"/>
          </w:tcPr>
          <w:p w14:paraId="1ADF1780" w14:textId="011DFED9" w:rsidR="00F56290" w:rsidRDefault="00CD4E60" w:rsidP="007338B8">
            <w:pPr>
              <w:pStyle w:val="KeinLeerraum"/>
            </w:pPr>
            <w:r>
              <w:t>AUM=12</w:t>
            </w:r>
          </w:p>
        </w:tc>
        <w:tc>
          <w:tcPr>
            <w:tcW w:w="1813" w:type="dxa"/>
          </w:tcPr>
          <w:p w14:paraId="7B954E95" w14:textId="11FF1D67" w:rsidR="00F56290" w:rsidRDefault="00652257" w:rsidP="007338B8">
            <w:pPr>
              <w:pStyle w:val="KeinLeerraum"/>
            </w:pPr>
            <w:r>
              <w:t>8</w:t>
            </w:r>
          </w:p>
        </w:tc>
      </w:tr>
      <w:tr w:rsidR="00F56290" w14:paraId="37D45D89" w14:textId="77777777" w:rsidTr="007338B8">
        <w:tc>
          <w:tcPr>
            <w:tcW w:w="1812" w:type="dxa"/>
          </w:tcPr>
          <w:p w14:paraId="00D7C385" w14:textId="7BC8F50B" w:rsidR="00F56290" w:rsidRDefault="00F56290" w:rsidP="007338B8">
            <w:pPr>
              <w:pStyle w:val="KeinLeerraum"/>
            </w:pPr>
            <w:r>
              <w:t>UM=9</w:t>
            </w:r>
          </w:p>
        </w:tc>
        <w:tc>
          <w:tcPr>
            <w:tcW w:w="1812" w:type="dxa"/>
          </w:tcPr>
          <w:p w14:paraId="707485FA" w14:textId="6E51CB83" w:rsidR="00F56290" w:rsidRDefault="00C321AD" w:rsidP="007338B8">
            <w:pPr>
              <w:pStyle w:val="KeinLeerraum"/>
            </w:pPr>
            <w:r>
              <w:t>M</w:t>
            </w:r>
          </w:p>
        </w:tc>
        <w:tc>
          <w:tcPr>
            <w:tcW w:w="1812" w:type="dxa"/>
          </w:tcPr>
          <w:p w14:paraId="4144BEA8" w14:textId="52F94571" w:rsidR="00F56290" w:rsidRDefault="00C321AD" w:rsidP="007338B8">
            <w:pPr>
              <w:pStyle w:val="KeinLeerraum"/>
            </w:pPr>
            <w:r>
              <w:t>R</w:t>
            </w:r>
          </w:p>
        </w:tc>
        <w:tc>
          <w:tcPr>
            <w:tcW w:w="1813" w:type="dxa"/>
          </w:tcPr>
          <w:p w14:paraId="05531B8F" w14:textId="79BDEED2" w:rsidR="00F56290" w:rsidRDefault="00C321AD" w:rsidP="007338B8">
            <w:pPr>
              <w:pStyle w:val="KeinLeerraum"/>
            </w:pPr>
            <w:r>
              <w:t>MR=13</w:t>
            </w:r>
          </w:p>
        </w:tc>
        <w:tc>
          <w:tcPr>
            <w:tcW w:w="1813" w:type="dxa"/>
          </w:tcPr>
          <w:p w14:paraId="6054FF56" w14:textId="067FF982" w:rsidR="00F56290" w:rsidRDefault="00C321AD" w:rsidP="007338B8">
            <w:pPr>
              <w:pStyle w:val="KeinLeerraum"/>
            </w:pPr>
            <w:r>
              <w:t>4</w:t>
            </w:r>
          </w:p>
        </w:tc>
      </w:tr>
      <w:tr w:rsidR="00F56290" w14:paraId="339C7773" w14:textId="77777777" w:rsidTr="007338B8">
        <w:tc>
          <w:tcPr>
            <w:tcW w:w="1812" w:type="dxa"/>
          </w:tcPr>
          <w:p w14:paraId="71145C47" w14:textId="67B4F97E" w:rsidR="00F56290" w:rsidRDefault="00F56290" w:rsidP="007338B8">
            <w:pPr>
              <w:pStyle w:val="KeinLeerraum"/>
            </w:pPr>
            <w:r>
              <w:t>MS=10</w:t>
            </w:r>
          </w:p>
        </w:tc>
        <w:tc>
          <w:tcPr>
            <w:tcW w:w="1812" w:type="dxa"/>
          </w:tcPr>
          <w:p w14:paraId="3525085B" w14:textId="7693B695" w:rsidR="00F56290" w:rsidRDefault="00C321AD" w:rsidP="007338B8">
            <w:pPr>
              <w:pStyle w:val="KeinLeerraum"/>
            </w:pPr>
            <w:r>
              <w:t>R</w:t>
            </w:r>
          </w:p>
        </w:tc>
        <w:tc>
          <w:tcPr>
            <w:tcW w:w="1812" w:type="dxa"/>
          </w:tcPr>
          <w:p w14:paraId="68BE4893" w14:textId="1BD0617A" w:rsidR="00F56290" w:rsidRDefault="00C321AD" w:rsidP="007338B8">
            <w:pPr>
              <w:pStyle w:val="KeinLeerraum"/>
            </w:pPr>
            <w:r>
              <w:t>A</w:t>
            </w:r>
          </w:p>
        </w:tc>
        <w:tc>
          <w:tcPr>
            <w:tcW w:w="1813" w:type="dxa"/>
          </w:tcPr>
          <w:p w14:paraId="66F30E1C" w14:textId="67731A7C" w:rsidR="00F56290" w:rsidRDefault="00C321AD" w:rsidP="007338B8">
            <w:pPr>
              <w:pStyle w:val="KeinLeerraum"/>
            </w:pPr>
            <w:r>
              <w:t>RA=14</w:t>
            </w:r>
          </w:p>
        </w:tc>
        <w:tc>
          <w:tcPr>
            <w:tcW w:w="1813" w:type="dxa"/>
          </w:tcPr>
          <w:p w14:paraId="157138CB" w14:textId="2FDC4BD6" w:rsidR="00F56290" w:rsidRDefault="00DA09D0" w:rsidP="007338B8">
            <w:pPr>
              <w:pStyle w:val="KeinLeerraum"/>
            </w:pPr>
            <w:r>
              <w:t>6</w:t>
            </w:r>
          </w:p>
        </w:tc>
      </w:tr>
      <w:tr w:rsidR="00F56290" w14:paraId="01D9E3EF" w14:textId="77777777" w:rsidTr="007338B8">
        <w:tc>
          <w:tcPr>
            <w:tcW w:w="1812" w:type="dxa"/>
          </w:tcPr>
          <w:p w14:paraId="59454179" w14:textId="1236C482" w:rsidR="00F56290" w:rsidRDefault="00F56290" w:rsidP="007338B8">
            <w:pPr>
              <w:pStyle w:val="KeinLeerraum"/>
            </w:pPr>
            <w:r>
              <w:t>SA=11</w:t>
            </w:r>
          </w:p>
        </w:tc>
        <w:tc>
          <w:tcPr>
            <w:tcW w:w="1812" w:type="dxa"/>
          </w:tcPr>
          <w:p w14:paraId="50ED91D4" w14:textId="31561753" w:rsidR="00F56290" w:rsidRDefault="00DA09D0" w:rsidP="007338B8">
            <w:pPr>
              <w:pStyle w:val="KeinLeerraum"/>
            </w:pPr>
            <w:r>
              <w:t>A</w:t>
            </w:r>
          </w:p>
        </w:tc>
        <w:tc>
          <w:tcPr>
            <w:tcW w:w="1812" w:type="dxa"/>
          </w:tcPr>
          <w:p w14:paraId="450047CF" w14:textId="4EC9A909" w:rsidR="00F56290" w:rsidRDefault="00DA09D0" w:rsidP="007338B8">
            <w:pPr>
              <w:pStyle w:val="KeinLeerraum"/>
            </w:pPr>
            <w:r>
              <w:t>U</w:t>
            </w:r>
          </w:p>
        </w:tc>
        <w:tc>
          <w:tcPr>
            <w:tcW w:w="1813" w:type="dxa"/>
          </w:tcPr>
          <w:p w14:paraId="36CFA937" w14:textId="77777777" w:rsidR="00F56290" w:rsidRDefault="00F56290" w:rsidP="007338B8">
            <w:pPr>
              <w:pStyle w:val="KeinLeerraum"/>
            </w:pPr>
          </w:p>
        </w:tc>
        <w:tc>
          <w:tcPr>
            <w:tcW w:w="1813" w:type="dxa"/>
          </w:tcPr>
          <w:p w14:paraId="579B74BA" w14:textId="77777777" w:rsidR="00F56290" w:rsidRDefault="00F56290" w:rsidP="007338B8">
            <w:pPr>
              <w:pStyle w:val="KeinLeerraum"/>
            </w:pPr>
          </w:p>
        </w:tc>
      </w:tr>
      <w:tr w:rsidR="00652257" w14:paraId="3141F90E" w14:textId="77777777" w:rsidTr="007338B8">
        <w:tc>
          <w:tcPr>
            <w:tcW w:w="1812" w:type="dxa"/>
          </w:tcPr>
          <w:p w14:paraId="39080288" w14:textId="632BEC6E" w:rsidR="00652257" w:rsidRDefault="00652257" w:rsidP="007338B8">
            <w:pPr>
              <w:pStyle w:val="KeinLeerraum"/>
            </w:pPr>
            <w:r>
              <w:t>AUM=12</w:t>
            </w:r>
          </w:p>
        </w:tc>
        <w:tc>
          <w:tcPr>
            <w:tcW w:w="1812" w:type="dxa"/>
          </w:tcPr>
          <w:p w14:paraId="0355FF97" w14:textId="6352F466" w:rsidR="00652257" w:rsidRDefault="00DA09D0" w:rsidP="007338B8">
            <w:pPr>
              <w:pStyle w:val="KeinLeerraum"/>
            </w:pPr>
            <w:r>
              <w:t>AU</w:t>
            </w:r>
          </w:p>
        </w:tc>
        <w:tc>
          <w:tcPr>
            <w:tcW w:w="1812" w:type="dxa"/>
          </w:tcPr>
          <w:p w14:paraId="153AF1B7" w14:textId="0076CF84" w:rsidR="00652257" w:rsidRDefault="00DA09D0" w:rsidP="007338B8">
            <w:pPr>
              <w:pStyle w:val="KeinLeerraum"/>
            </w:pPr>
            <w:r>
              <w:t>M</w:t>
            </w:r>
          </w:p>
        </w:tc>
        <w:tc>
          <w:tcPr>
            <w:tcW w:w="1813" w:type="dxa"/>
          </w:tcPr>
          <w:p w14:paraId="1157B341" w14:textId="77777777" w:rsidR="00652257" w:rsidRDefault="00652257" w:rsidP="007338B8">
            <w:pPr>
              <w:pStyle w:val="KeinLeerraum"/>
            </w:pPr>
          </w:p>
        </w:tc>
        <w:tc>
          <w:tcPr>
            <w:tcW w:w="1813" w:type="dxa"/>
          </w:tcPr>
          <w:p w14:paraId="6C8479CF" w14:textId="77777777" w:rsidR="00652257" w:rsidRDefault="00652257" w:rsidP="007338B8">
            <w:pPr>
              <w:pStyle w:val="KeinLeerraum"/>
            </w:pPr>
          </w:p>
        </w:tc>
      </w:tr>
      <w:tr w:rsidR="00DA09D0" w14:paraId="4541E001" w14:textId="77777777" w:rsidTr="007338B8">
        <w:tc>
          <w:tcPr>
            <w:tcW w:w="1812" w:type="dxa"/>
          </w:tcPr>
          <w:p w14:paraId="4CEDC565" w14:textId="229632FC" w:rsidR="00DA09D0" w:rsidRDefault="00DA09D0" w:rsidP="007338B8">
            <w:pPr>
              <w:pStyle w:val="KeinLeerraum"/>
            </w:pPr>
            <w:r>
              <w:t>MR=13</w:t>
            </w:r>
          </w:p>
        </w:tc>
        <w:tc>
          <w:tcPr>
            <w:tcW w:w="1812" w:type="dxa"/>
          </w:tcPr>
          <w:p w14:paraId="58BA8ECE" w14:textId="77C38A73" w:rsidR="00DA09D0" w:rsidRDefault="00DA09D0" w:rsidP="007338B8">
            <w:pPr>
              <w:pStyle w:val="KeinLeerraum"/>
            </w:pPr>
            <w:r>
              <w:t>AUM</w:t>
            </w:r>
          </w:p>
        </w:tc>
        <w:tc>
          <w:tcPr>
            <w:tcW w:w="1812" w:type="dxa"/>
          </w:tcPr>
          <w:p w14:paraId="080549E2" w14:textId="333A7669" w:rsidR="00DA09D0" w:rsidRPr="00DA09D0" w:rsidRDefault="00DA09D0" w:rsidP="007338B8">
            <w:pPr>
              <w:pStyle w:val="KeinLeerraum"/>
              <w:rPr>
                <w:u w:val="double"/>
              </w:rPr>
            </w:pPr>
            <w:proofErr w:type="spellStart"/>
            <w:r>
              <w:rPr>
                <w:u w:val="double"/>
              </w:rPr>
              <w:t>EoF</w:t>
            </w:r>
            <w:proofErr w:type="spellEnd"/>
          </w:p>
        </w:tc>
        <w:tc>
          <w:tcPr>
            <w:tcW w:w="1813" w:type="dxa"/>
          </w:tcPr>
          <w:p w14:paraId="4DF01CCC" w14:textId="77777777" w:rsidR="00DA09D0" w:rsidRDefault="00DA09D0" w:rsidP="007338B8">
            <w:pPr>
              <w:pStyle w:val="KeinLeerraum"/>
            </w:pPr>
          </w:p>
        </w:tc>
        <w:tc>
          <w:tcPr>
            <w:tcW w:w="1813" w:type="dxa"/>
          </w:tcPr>
          <w:p w14:paraId="0F8D92B5" w14:textId="1B7001FC" w:rsidR="00DA09D0" w:rsidRDefault="00DA09D0" w:rsidP="007338B8">
            <w:pPr>
              <w:pStyle w:val="KeinLeerraum"/>
            </w:pPr>
            <w:r>
              <w:t>12</w:t>
            </w:r>
          </w:p>
        </w:tc>
      </w:tr>
      <w:tr w:rsidR="00DA09D0" w14:paraId="1E56DC56" w14:textId="77777777" w:rsidTr="007338B8">
        <w:tc>
          <w:tcPr>
            <w:tcW w:w="1812" w:type="dxa"/>
          </w:tcPr>
          <w:p w14:paraId="4D36E13A" w14:textId="0FA0A708" w:rsidR="00DA09D0" w:rsidRDefault="00DA09D0" w:rsidP="007338B8">
            <w:pPr>
              <w:pStyle w:val="KeinLeerraum"/>
            </w:pPr>
            <w:r>
              <w:t>RA=14</w:t>
            </w:r>
          </w:p>
        </w:tc>
        <w:tc>
          <w:tcPr>
            <w:tcW w:w="1812" w:type="dxa"/>
          </w:tcPr>
          <w:p w14:paraId="4D6B5BB1" w14:textId="77777777" w:rsidR="00DA09D0" w:rsidRDefault="00DA09D0" w:rsidP="007338B8">
            <w:pPr>
              <w:pStyle w:val="KeinLeerraum"/>
            </w:pPr>
          </w:p>
        </w:tc>
        <w:tc>
          <w:tcPr>
            <w:tcW w:w="1812" w:type="dxa"/>
          </w:tcPr>
          <w:p w14:paraId="2AA9652D" w14:textId="77777777" w:rsidR="00DA09D0" w:rsidRDefault="00DA09D0" w:rsidP="007338B8">
            <w:pPr>
              <w:pStyle w:val="KeinLeerraum"/>
            </w:pPr>
          </w:p>
        </w:tc>
        <w:tc>
          <w:tcPr>
            <w:tcW w:w="1813" w:type="dxa"/>
          </w:tcPr>
          <w:p w14:paraId="3F9B3AF3" w14:textId="77777777" w:rsidR="00DA09D0" w:rsidRDefault="00DA09D0" w:rsidP="007338B8">
            <w:pPr>
              <w:pStyle w:val="KeinLeerraum"/>
            </w:pPr>
          </w:p>
        </w:tc>
        <w:tc>
          <w:tcPr>
            <w:tcW w:w="1813" w:type="dxa"/>
          </w:tcPr>
          <w:p w14:paraId="413160AE" w14:textId="77777777" w:rsidR="00DA09D0" w:rsidRDefault="00DA09D0" w:rsidP="007338B8">
            <w:pPr>
              <w:pStyle w:val="KeinLeerraum"/>
            </w:pPr>
          </w:p>
        </w:tc>
      </w:tr>
    </w:tbl>
    <w:p w14:paraId="23731BDD" w14:textId="441CCFA5" w:rsidR="007338B8" w:rsidRDefault="007338B8" w:rsidP="007338B8">
      <w:pPr>
        <w:pStyle w:val="KeinLeerraum"/>
      </w:pPr>
    </w:p>
    <w:p w14:paraId="2056BD0B" w14:textId="3A9F0924" w:rsidR="006F0516" w:rsidRDefault="006F0516" w:rsidP="007338B8">
      <w:pPr>
        <w:pStyle w:val="KeinLeerraum"/>
      </w:pPr>
    </w:p>
    <w:p w14:paraId="022E821F" w14:textId="4D42A325" w:rsidR="006F0516" w:rsidRDefault="006F0516" w:rsidP="007338B8">
      <w:pPr>
        <w:pStyle w:val="KeinLeerraum"/>
      </w:pPr>
    </w:p>
    <w:p w14:paraId="1079B204" w14:textId="27AEF954" w:rsidR="006F0516" w:rsidRDefault="006F0516" w:rsidP="007338B8">
      <w:pPr>
        <w:pStyle w:val="KeinLeerraum"/>
      </w:pPr>
    </w:p>
    <w:p w14:paraId="7E9FD5FE" w14:textId="54E1603E" w:rsidR="006F0516" w:rsidRDefault="006F0516" w:rsidP="007338B8">
      <w:pPr>
        <w:pStyle w:val="KeinLeerraum"/>
      </w:pPr>
    </w:p>
    <w:p w14:paraId="653604CF" w14:textId="646374AE" w:rsidR="006F0516" w:rsidRDefault="006F0516" w:rsidP="007338B8">
      <w:pPr>
        <w:pStyle w:val="KeinLeerraum"/>
      </w:pPr>
    </w:p>
    <w:p w14:paraId="56801E3C" w14:textId="0C14DAA3" w:rsidR="006F0516" w:rsidRDefault="006F0516" w:rsidP="007338B8">
      <w:pPr>
        <w:pStyle w:val="KeinLeerraum"/>
      </w:pPr>
    </w:p>
    <w:p w14:paraId="171455D7" w14:textId="022DDC8C" w:rsidR="006F0516" w:rsidRDefault="006F0516" w:rsidP="007338B8">
      <w:pPr>
        <w:pStyle w:val="KeinLeerraum"/>
      </w:pPr>
    </w:p>
    <w:p w14:paraId="34728641" w14:textId="28954994" w:rsidR="006F0516" w:rsidRDefault="006F0516" w:rsidP="007338B8">
      <w:pPr>
        <w:pStyle w:val="KeinLeerraum"/>
      </w:pPr>
    </w:p>
    <w:p w14:paraId="023474B5" w14:textId="316DF13D" w:rsidR="006F0516" w:rsidRDefault="006F0516" w:rsidP="007338B8">
      <w:pPr>
        <w:pStyle w:val="KeinLeerraum"/>
      </w:pPr>
    </w:p>
    <w:p w14:paraId="61CC6E74" w14:textId="7AB638F2" w:rsidR="006F0516" w:rsidRDefault="006F0516" w:rsidP="007338B8">
      <w:pPr>
        <w:pStyle w:val="KeinLeerraum"/>
      </w:pPr>
    </w:p>
    <w:p w14:paraId="3BB38FD4" w14:textId="72A191DA" w:rsidR="006F0516" w:rsidRDefault="006F0516" w:rsidP="007338B8">
      <w:pPr>
        <w:pStyle w:val="KeinLeerraum"/>
      </w:pPr>
    </w:p>
    <w:p w14:paraId="3B65503B" w14:textId="38C3C0F9" w:rsidR="006F0516" w:rsidRDefault="006F0516" w:rsidP="007338B8">
      <w:pPr>
        <w:pStyle w:val="KeinLeerraum"/>
      </w:pPr>
    </w:p>
    <w:p w14:paraId="48CEEC9E" w14:textId="45585346" w:rsidR="006F0516" w:rsidRDefault="006F0516" w:rsidP="007338B8">
      <w:pPr>
        <w:pStyle w:val="KeinLeerraum"/>
      </w:pPr>
    </w:p>
    <w:p w14:paraId="687F7127" w14:textId="7C24E55E" w:rsidR="006F0516" w:rsidRDefault="006F0516" w:rsidP="007338B8">
      <w:pPr>
        <w:pStyle w:val="KeinLeerraum"/>
      </w:pPr>
    </w:p>
    <w:p w14:paraId="2E803F2F" w14:textId="0904C79E" w:rsidR="006F0516" w:rsidRDefault="006F0516" w:rsidP="007338B8">
      <w:pPr>
        <w:pStyle w:val="KeinLeerraum"/>
      </w:pPr>
    </w:p>
    <w:p w14:paraId="176AAE33" w14:textId="77777777" w:rsidR="006F0516" w:rsidRDefault="006F0516" w:rsidP="007338B8">
      <w:pPr>
        <w:pStyle w:val="KeinLeerraum"/>
      </w:pPr>
    </w:p>
    <w:p w14:paraId="29181B23" w14:textId="72E0252B" w:rsidR="0039174E" w:rsidRDefault="00311B71" w:rsidP="00311B71">
      <w:pPr>
        <w:rPr>
          <w:u w:val="single"/>
        </w:rPr>
      </w:pPr>
      <w:proofErr w:type="spellStart"/>
      <w:r w:rsidRPr="00311B71">
        <w:rPr>
          <w:u w:val="single"/>
        </w:rPr>
        <w:lastRenderedPageBreak/>
        <w:t>Burrow</w:t>
      </w:r>
      <w:proofErr w:type="spellEnd"/>
      <w:r w:rsidRPr="00311B71">
        <w:rPr>
          <w:u w:val="single"/>
        </w:rPr>
        <w:t>-Wheeler-Transformation (</w:t>
      </w:r>
      <w:r w:rsidR="0039174E" w:rsidRPr="00311B71">
        <w:rPr>
          <w:u w:val="single"/>
        </w:rPr>
        <w:t>BWT</w:t>
      </w:r>
      <w:r w:rsidRPr="00311B71">
        <w:rPr>
          <w:u w:val="single"/>
        </w:rPr>
        <w:t>):</w:t>
      </w:r>
    </w:p>
    <w:p w14:paraId="1F8721C2" w14:textId="249D42B3" w:rsidR="008C43FD" w:rsidRDefault="00311B71" w:rsidP="00311B71">
      <w:pPr>
        <w:pStyle w:val="KeinLeerraum"/>
        <w:numPr>
          <w:ilvl w:val="0"/>
          <w:numId w:val="2"/>
        </w:numPr>
      </w:pPr>
      <w:r>
        <w:t xml:space="preserve">Keine Komprimierung, sondern </w:t>
      </w:r>
      <w:r w:rsidR="008C43FD">
        <w:t>Vorbereitung für RLE</w:t>
      </w:r>
    </w:p>
    <w:p w14:paraId="40148B85" w14:textId="157B42B6" w:rsidR="008C43FD" w:rsidRDefault="008C43FD" w:rsidP="008C43FD">
      <w:pPr>
        <w:pStyle w:val="KeinLeerraum"/>
        <w:ind w:left="720"/>
      </w:pPr>
      <w:r>
        <w:t xml:space="preserve">                                               |</w:t>
      </w:r>
    </w:p>
    <w:p w14:paraId="1BFED916" w14:textId="2B6C7677" w:rsidR="00311B71" w:rsidRDefault="008C43FD" w:rsidP="008C43FD">
      <w:pPr>
        <w:pStyle w:val="KeinLeerraum"/>
        <w:ind w:left="4644" w:firstLine="312"/>
      </w:pPr>
      <w:r>
        <w:t xml:space="preserve">   Run </w:t>
      </w:r>
      <w:proofErr w:type="spellStart"/>
      <w:r>
        <w:t>Length</w:t>
      </w:r>
      <w:proofErr w:type="spellEnd"/>
      <w:r>
        <w:t xml:space="preserve"> Encoding</w:t>
      </w:r>
    </w:p>
    <w:p w14:paraId="7B097653" w14:textId="6F6F337E" w:rsidR="008C43FD" w:rsidRDefault="008C43FD" w:rsidP="008C43FD">
      <w:pPr>
        <w:pStyle w:val="KeinLeerraum"/>
        <w:ind w:left="4644" w:firstLine="312"/>
      </w:pPr>
      <w:r>
        <w:t xml:space="preserve">   Lauflängenkodierung</w:t>
      </w:r>
    </w:p>
    <w:p w14:paraId="18176622" w14:textId="54B5D57B" w:rsidR="00F17BF6" w:rsidRDefault="00F17BF6" w:rsidP="00F17BF6">
      <w:pPr>
        <w:pStyle w:val="KeinLeerraum"/>
      </w:pPr>
    </w:p>
    <w:p w14:paraId="5ECBB330" w14:textId="72A99E09" w:rsidR="00F17BF6" w:rsidRDefault="00F17BF6" w:rsidP="00F17BF6">
      <w:pPr>
        <w:pStyle w:val="KeinLeerraum"/>
      </w:pPr>
      <w:r>
        <w:t>Beispiel: ANANAS</w:t>
      </w:r>
      <w:r w:rsidR="009D13F1">
        <w:t>$</w:t>
      </w:r>
    </w:p>
    <w:p w14:paraId="7020B25B" w14:textId="09F1B266" w:rsidR="006F0516" w:rsidRDefault="00B8739E" w:rsidP="00F17BF6">
      <w:pPr>
        <w:pStyle w:val="KeinLeerraum"/>
      </w:pPr>
      <w:r w:rsidRPr="00D67C86">
        <w:rPr>
          <w:noProof/>
        </w:rPr>
        <w:drawing>
          <wp:anchor distT="0" distB="0" distL="114300" distR="114300" simplePos="0" relativeHeight="251661312" behindDoc="0" locked="0" layoutInCell="1" allowOverlap="1" wp14:anchorId="7B25ADF6" wp14:editId="6B6FE1DE">
            <wp:simplePos x="0" y="0"/>
            <wp:positionH relativeFrom="column">
              <wp:posOffset>3670617</wp:posOffset>
            </wp:positionH>
            <wp:positionV relativeFrom="paragraph">
              <wp:posOffset>633835</wp:posOffset>
            </wp:positionV>
            <wp:extent cx="1072093" cy="241300"/>
            <wp:effectExtent l="0" t="381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85791" cy="2443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F10E6" w:rsidRPr="00D67C86">
        <w:rPr>
          <w:noProof/>
        </w:rPr>
        <w:drawing>
          <wp:anchor distT="0" distB="0" distL="114300" distR="114300" simplePos="0" relativeHeight="251659264" behindDoc="0" locked="0" layoutInCell="1" allowOverlap="1" wp14:anchorId="7ECE8B16" wp14:editId="0FB7CCD5">
            <wp:simplePos x="0" y="0"/>
            <wp:positionH relativeFrom="column">
              <wp:posOffset>1647825</wp:posOffset>
            </wp:positionH>
            <wp:positionV relativeFrom="paragraph">
              <wp:posOffset>633730</wp:posOffset>
            </wp:positionV>
            <wp:extent cx="711200" cy="241300"/>
            <wp:effectExtent l="0" t="0" r="0" b="635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7"/>
        <w:gridCol w:w="337"/>
        <w:gridCol w:w="337"/>
        <w:gridCol w:w="337"/>
        <w:gridCol w:w="337"/>
      </w:tblGrid>
      <w:tr w:rsidR="004135A5" w14:paraId="2C8289FE" w14:textId="77777777" w:rsidTr="00DF10E6">
        <w:trPr>
          <w:trHeight w:val="212"/>
        </w:trPr>
        <w:tc>
          <w:tcPr>
            <w:tcW w:w="337" w:type="dxa"/>
          </w:tcPr>
          <w:p w14:paraId="3CC15ED3" w14:textId="38AD00A1" w:rsidR="004135A5" w:rsidRDefault="003A51BE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615F9293" w14:textId="5FFDEA97" w:rsidR="004135A5" w:rsidRDefault="003A51BE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2A870E02" w14:textId="3056F4A9" w:rsidR="004135A5" w:rsidRDefault="003A51BE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1A313F31" w14:textId="12F4CDCA" w:rsidR="004135A5" w:rsidRDefault="003A51BE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6E51F3D2" w14:textId="5487826B" w:rsidR="004135A5" w:rsidRDefault="003A51BE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5903A1E5" w14:textId="6DA31A03" w:rsidR="004135A5" w:rsidRDefault="003A51BE" w:rsidP="00F17BF6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7B66A987" w14:textId="2529C872" w:rsidR="004135A5" w:rsidRDefault="003A51BE" w:rsidP="00F17BF6">
            <w:pPr>
              <w:pStyle w:val="KeinLeerraum"/>
            </w:pPr>
            <w:r>
              <w:t>$</w:t>
            </w:r>
          </w:p>
        </w:tc>
      </w:tr>
      <w:tr w:rsidR="004135A5" w14:paraId="3AEFBDB3" w14:textId="77777777" w:rsidTr="00DF10E6">
        <w:trPr>
          <w:trHeight w:val="212"/>
        </w:trPr>
        <w:tc>
          <w:tcPr>
            <w:tcW w:w="337" w:type="dxa"/>
          </w:tcPr>
          <w:p w14:paraId="26F4A91F" w14:textId="4EFB91DC" w:rsidR="004135A5" w:rsidRDefault="003A51BE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1308C78E" w14:textId="24177399" w:rsidR="004135A5" w:rsidRDefault="003A51BE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52DC5C64" w14:textId="18F95F33" w:rsidR="004135A5" w:rsidRDefault="003A51BE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6AD13EF1" w14:textId="31C5E6EB" w:rsidR="004135A5" w:rsidRDefault="003A51BE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7868A2DA" w14:textId="1038927A" w:rsidR="004135A5" w:rsidRDefault="003A51BE" w:rsidP="00F17BF6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613C7669" w14:textId="65580246" w:rsidR="004135A5" w:rsidRDefault="003A51BE" w:rsidP="00F17BF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679785AA" w14:textId="7C5C1ADB" w:rsidR="004135A5" w:rsidRDefault="003A51BE" w:rsidP="00F17BF6">
            <w:pPr>
              <w:pStyle w:val="KeinLeerraum"/>
            </w:pPr>
            <w:r>
              <w:t>A</w:t>
            </w:r>
          </w:p>
        </w:tc>
      </w:tr>
      <w:tr w:rsidR="004135A5" w14:paraId="536416EB" w14:textId="77777777" w:rsidTr="00DF10E6">
        <w:trPr>
          <w:trHeight w:val="212"/>
        </w:trPr>
        <w:tc>
          <w:tcPr>
            <w:tcW w:w="337" w:type="dxa"/>
          </w:tcPr>
          <w:p w14:paraId="1A4D47EF" w14:textId="0C345182" w:rsidR="004135A5" w:rsidRDefault="003621E2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21CD4F61" w14:textId="4E2791E3" w:rsidR="004135A5" w:rsidRDefault="003621E2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5C6AEE84" w14:textId="5F148B01" w:rsidR="004135A5" w:rsidRDefault="003621E2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0D4D133A" w14:textId="2A81A350" w:rsidR="004135A5" w:rsidRDefault="003621E2" w:rsidP="00F17BF6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60E7404E" w14:textId="4A630DE7" w:rsidR="004135A5" w:rsidRDefault="003621E2" w:rsidP="00F17BF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229ADEEF" w14:textId="55192897" w:rsidR="004135A5" w:rsidRDefault="003621E2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2A672E33" w14:textId="4137023F" w:rsidR="004135A5" w:rsidRDefault="003621E2" w:rsidP="00F17BF6">
            <w:pPr>
              <w:pStyle w:val="KeinLeerraum"/>
            </w:pPr>
            <w:r>
              <w:t>N</w:t>
            </w:r>
          </w:p>
        </w:tc>
      </w:tr>
      <w:tr w:rsidR="004135A5" w14:paraId="1C503CFF" w14:textId="77777777" w:rsidTr="00DF10E6">
        <w:trPr>
          <w:trHeight w:val="218"/>
        </w:trPr>
        <w:tc>
          <w:tcPr>
            <w:tcW w:w="337" w:type="dxa"/>
          </w:tcPr>
          <w:p w14:paraId="41D01EA5" w14:textId="765DF91C" w:rsidR="004135A5" w:rsidRDefault="003621E2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683481A5" w14:textId="0E2A994B" w:rsidR="004135A5" w:rsidRDefault="003621E2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415E91C0" w14:textId="134777F0" w:rsidR="004135A5" w:rsidRDefault="003621E2" w:rsidP="00F17BF6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640A416C" w14:textId="37D0F3AD" w:rsidR="004135A5" w:rsidRDefault="003621E2" w:rsidP="00F17BF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787CC1CB" w14:textId="6621043E" w:rsidR="004135A5" w:rsidRDefault="003621E2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652388B9" w14:textId="1BACBAE8" w:rsidR="004135A5" w:rsidRDefault="003621E2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1F410457" w14:textId="6826B3C9" w:rsidR="004135A5" w:rsidRDefault="003621E2" w:rsidP="00F17BF6">
            <w:pPr>
              <w:pStyle w:val="KeinLeerraum"/>
            </w:pPr>
            <w:r>
              <w:t>A</w:t>
            </w:r>
          </w:p>
        </w:tc>
      </w:tr>
      <w:tr w:rsidR="004135A5" w14:paraId="22E3147D" w14:textId="77777777" w:rsidTr="00DF10E6">
        <w:trPr>
          <w:trHeight w:val="212"/>
        </w:trPr>
        <w:tc>
          <w:tcPr>
            <w:tcW w:w="337" w:type="dxa"/>
          </w:tcPr>
          <w:p w14:paraId="4D40CFBD" w14:textId="2FCC23AD" w:rsidR="004135A5" w:rsidRDefault="003621E2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4A6E5BFA" w14:textId="45816EC7" w:rsidR="004135A5" w:rsidRDefault="003621E2" w:rsidP="00F17BF6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06CB6941" w14:textId="11839459" w:rsidR="004135A5" w:rsidRDefault="003621E2" w:rsidP="00F17BF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44919783" w14:textId="7FDEDBD1" w:rsidR="004135A5" w:rsidRDefault="003621E2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206E5F93" w14:textId="23A3D7B0" w:rsidR="004135A5" w:rsidRDefault="003621E2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45553BDB" w14:textId="5F965107" w:rsidR="004135A5" w:rsidRDefault="003621E2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71E615E6" w14:textId="24AF6E6F" w:rsidR="004135A5" w:rsidRDefault="003621E2" w:rsidP="00F17BF6">
            <w:pPr>
              <w:pStyle w:val="KeinLeerraum"/>
            </w:pPr>
            <w:r>
              <w:t>N</w:t>
            </w:r>
          </w:p>
        </w:tc>
      </w:tr>
      <w:tr w:rsidR="004135A5" w14:paraId="4F6FBB9D" w14:textId="77777777" w:rsidTr="00DF10E6">
        <w:trPr>
          <w:trHeight w:val="212"/>
        </w:trPr>
        <w:tc>
          <w:tcPr>
            <w:tcW w:w="337" w:type="dxa"/>
          </w:tcPr>
          <w:p w14:paraId="7C95C3AB" w14:textId="0FD32C09" w:rsidR="004135A5" w:rsidRDefault="007560F0" w:rsidP="00F17BF6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1880632C" w14:textId="334D20A6" w:rsidR="004135A5" w:rsidRDefault="007560F0" w:rsidP="00F17BF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10693FC4" w14:textId="30EA4FCE" w:rsidR="004135A5" w:rsidRDefault="007560F0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30BFFF32" w14:textId="280460F6" w:rsidR="004135A5" w:rsidRDefault="007560F0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50ADF575" w14:textId="4B089003" w:rsidR="004135A5" w:rsidRDefault="007560F0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3CAE709B" w14:textId="2289AA58" w:rsidR="004135A5" w:rsidRDefault="007560F0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0B22C1C1" w14:textId="1658B0FC" w:rsidR="004135A5" w:rsidRDefault="007560F0" w:rsidP="00F17BF6">
            <w:pPr>
              <w:pStyle w:val="KeinLeerraum"/>
            </w:pPr>
            <w:r>
              <w:t>A</w:t>
            </w:r>
          </w:p>
        </w:tc>
      </w:tr>
      <w:tr w:rsidR="004135A5" w14:paraId="47371C04" w14:textId="77777777" w:rsidTr="00DF10E6">
        <w:trPr>
          <w:trHeight w:val="207"/>
        </w:trPr>
        <w:tc>
          <w:tcPr>
            <w:tcW w:w="337" w:type="dxa"/>
          </w:tcPr>
          <w:p w14:paraId="0C7D6036" w14:textId="638A842B" w:rsidR="004135A5" w:rsidRDefault="007560F0" w:rsidP="00F17BF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40E0B9DB" w14:textId="379D682A" w:rsidR="004135A5" w:rsidRDefault="007560F0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0846CFEB" w14:textId="2CB1F3EB" w:rsidR="004135A5" w:rsidRDefault="007560F0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1FA3172E" w14:textId="7A9DE789" w:rsidR="004135A5" w:rsidRDefault="007560F0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4EBD0B03" w14:textId="29D7D85B" w:rsidR="004135A5" w:rsidRDefault="007560F0" w:rsidP="00F17BF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455C60FC" w14:textId="5893DB59" w:rsidR="004135A5" w:rsidRDefault="007560F0" w:rsidP="00F17BF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040176CC" w14:textId="3B52B954" w:rsidR="004135A5" w:rsidRDefault="007560F0" w:rsidP="00F17BF6">
            <w:pPr>
              <w:pStyle w:val="KeinLeerraum"/>
            </w:pPr>
            <w:r>
              <w:t>S</w:t>
            </w:r>
          </w:p>
        </w:tc>
      </w:tr>
    </w:tbl>
    <w:tbl>
      <w:tblPr>
        <w:tblStyle w:val="Tabellenraster"/>
        <w:tblpPr w:leftFromText="141" w:rightFromText="141" w:vertAnchor="text" w:horzAnchor="page" w:tblpX="5321" w:tblpY="-1868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7"/>
        <w:gridCol w:w="337"/>
        <w:gridCol w:w="337"/>
        <w:gridCol w:w="337"/>
        <w:gridCol w:w="337"/>
      </w:tblGrid>
      <w:tr w:rsidR="00DF10E6" w14:paraId="1F6F6849" w14:textId="77777777" w:rsidTr="00DF10E6">
        <w:trPr>
          <w:trHeight w:val="212"/>
        </w:trPr>
        <w:tc>
          <w:tcPr>
            <w:tcW w:w="337" w:type="dxa"/>
          </w:tcPr>
          <w:p w14:paraId="579AF2DC" w14:textId="77777777" w:rsidR="00DF10E6" w:rsidRDefault="00DF10E6" w:rsidP="00DF10E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6E63BD08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0357D751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5BEBF832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069D71BB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6120C50F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4134BE25" w14:textId="77777777" w:rsidR="00DF10E6" w:rsidRPr="00B8739E" w:rsidRDefault="00DF10E6" w:rsidP="00DF10E6">
            <w:pPr>
              <w:pStyle w:val="KeinLeerraum"/>
              <w:rPr>
                <w:color w:val="FF0000"/>
              </w:rPr>
            </w:pPr>
            <w:r w:rsidRPr="00B8739E">
              <w:rPr>
                <w:color w:val="FF0000"/>
              </w:rPr>
              <w:t>S</w:t>
            </w:r>
          </w:p>
        </w:tc>
      </w:tr>
      <w:tr w:rsidR="00DF10E6" w14:paraId="6B2614CA" w14:textId="77777777" w:rsidTr="00DF10E6">
        <w:trPr>
          <w:trHeight w:val="212"/>
        </w:trPr>
        <w:tc>
          <w:tcPr>
            <w:tcW w:w="337" w:type="dxa"/>
          </w:tcPr>
          <w:p w14:paraId="10008001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7E3B64C6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47960BE5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625335B8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2D40B268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2608FC1A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41BC2D63" w14:textId="77777777" w:rsidR="00DF10E6" w:rsidRDefault="00DF10E6" w:rsidP="00DF10E6">
            <w:pPr>
              <w:pStyle w:val="KeinLeerraum"/>
            </w:pPr>
            <w:r w:rsidRPr="00B8739E">
              <w:rPr>
                <w:color w:val="FF0000"/>
              </w:rPr>
              <w:t>$</w:t>
            </w:r>
          </w:p>
        </w:tc>
      </w:tr>
      <w:tr w:rsidR="00DF10E6" w14:paraId="1A3B3DF1" w14:textId="77777777" w:rsidTr="00DF10E6">
        <w:trPr>
          <w:trHeight w:val="212"/>
        </w:trPr>
        <w:tc>
          <w:tcPr>
            <w:tcW w:w="337" w:type="dxa"/>
          </w:tcPr>
          <w:p w14:paraId="2EF883D1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0EE5BB46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1E4E37CF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39BFCFB3" w14:textId="77777777" w:rsidR="00DF10E6" w:rsidRDefault="00DF10E6" w:rsidP="00DF10E6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0E8FD528" w14:textId="77777777" w:rsidR="00DF10E6" w:rsidRDefault="00DF10E6" w:rsidP="00DF10E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3EF10BD0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405F11D0" w14:textId="77777777" w:rsidR="00DF10E6" w:rsidRPr="00B8739E" w:rsidRDefault="00DF10E6" w:rsidP="00DF10E6">
            <w:pPr>
              <w:pStyle w:val="KeinLeerraum"/>
              <w:rPr>
                <w:color w:val="FF0000"/>
              </w:rPr>
            </w:pPr>
            <w:r w:rsidRPr="00B8739E">
              <w:rPr>
                <w:color w:val="FF0000"/>
              </w:rPr>
              <w:t>N</w:t>
            </w:r>
          </w:p>
        </w:tc>
      </w:tr>
      <w:tr w:rsidR="00DF10E6" w14:paraId="57358D85" w14:textId="77777777" w:rsidTr="00DF10E6">
        <w:trPr>
          <w:trHeight w:val="218"/>
        </w:trPr>
        <w:tc>
          <w:tcPr>
            <w:tcW w:w="337" w:type="dxa"/>
          </w:tcPr>
          <w:p w14:paraId="6DC4172C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16B9DDE9" w14:textId="77777777" w:rsidR="00DF10E6" w:rsidRDefault="00DF10E6" w:rsidP="00DF10E6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7382EEE9" w14:textId="77777777" w:rsidR="00DF10E6" w:rsidRDefault="00DF10E6" w:rsidP="00DF10E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0114547D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03F9EBFF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25DF4C0A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0274D5AA" w14:textId="77777777" w:rsidR="00DF10E6" w:rsidRPr="00B8739E" w:rsidRDefault="00DF10E6" w:rsidP="00DF10E6">
            <w:pPr>
              <w:pStyle w:val="KeinLeerraum"/>
              <w:rPr>
                <w:color w:val="FF0000"/>
              </w:rPr>
            </w:pPr>
            <w:r w:rsidRPr="00B8739E">
              <w:rPr>
                <w:color w:val="FF0000"/>
              </w:rPr>
              <w:t>N</w:t>
            </w:r>
          </w:p>
        </w:tc>
      </w:tr>
      <w:tr w:rsidR="00DF10E6" w14:paraId="227D606C" w14:textId="77777777" w:rsidTr="00DF10E6">
        <w:trPr>
          <w:trHeight w:val="212"/>
        </w:trPr>
        <w:tc>
          <w:tcPr>
            <w:tcW w:w="337" w:type="dxa"/>
          </w:tcPr>
          <w:p w14:paraId="3C8316B3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0C0AAEFE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10E7F136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2D1D5B2B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5A3F3D16" w14:textId="77777777" w:rsidR="00DF10E6" w:rsidRDefault="00DF10E6" w:rsidP="00DF10E6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4717653C" w14:textId="77777777" w:rsidR="00DF10E6" w:rsidRDefault="00DF10E6" w:rsidP="00DF10E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67938C61" w14:textId="77777777" w:rsidR="00DF10E6" w:rsidRPr="00B8739E" w:rsidRDefault="00DF10E6" w:rsidP="00DF10E6">
            <w:pPr>
              <w:pStyle w:val="KeinLeerraum"/>
              <w:rPr>
                <w:color w:val="FF0000"/>
              </w:rPr>
            </w:pPr>
            <w:r w:rsidRPr="00B8739E">
              <w:rPr>
                <w:color w:val="FF0000"/>
              </w:rPr>
              <w:t>A</w:t>
            </w:r>
          </w:p>
        </w:tc>
      </w:tr>
      <w:tr w:rsidR="00DF10E6" w14:paraId="6DBE2E13" w14:textId="77777777" w:rsidTr="00DF10E6">
        <w:trPr>
          <w:trHeight w:val="212"/>
        </w:trPr>
        <w:tc>
          <w:tcPr>
            <w:tcW w:w="337" w:type="dxa"/>
          </w:tcPr>
          <w:p w14:paraId="3EE8DA63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060EE8ED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050A813A" w14:textId="77777777" w:rsidR="00DF10E6" w:rsidRDefault="00DF10E6" w:rsidP="00DF10E6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7F0C393A" w14:textId="77777777" w:rsidR="00DF10E6" w:rsidRDefault="00DF10E6" w:rsidP="00DF10E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12FC57E4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75C47601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0CEFFCB4" w14:textId="77777777" w:rsidR="00DF10E6" w:rsidRPr="00B8739E" w:rsidRDefault="00DF10E6" w:rsidP="00DF10E6">
            <w:pPr>
              <w:pStyle w:val="KeinLeerraum"/>
              <w:rPr>
                <w:color w:val="FF0000"/>
              </w:rPr>
            </w:pPr>
            <w:r w:rsidRPr="00B8739E">
              <w:rPr>
                <w:color w:val="FF0000"/>
              </w:rPr>
              <w:t>A</w:t>
            </w:r>
          </w:p>
        </w:tc>
      </w:tr>
      <w:tr w:rsidR="00DF10E6" w14:paraId="5BC0F555" w14:textId="77777777" w:rsidTr="00DF10E6">
        <w:trPr>
          <w:trHeight w:val="207"/>
        </w:trPr>
        <w:tc>
          <w:tcPr>
            <w:tcW w:w="337" w:type="dxa"/>
          </w:tcPr>
          <w:p w14:paraId="33FA80F2" w14:textId="77777777" w:rsidR="00DF10E6" w:rsidRDefault="00DF10E6" w:rsidP="00DF10E6">
            <w:pPr>
              <w:pStyle w:val="KeinLeerraum"/>
            </w:pPr>
            <w:r>
              <w:t>S</w:t>
            </w:r>
          </w:p>
        </w:tc>
        <w:tc>
          <w:tcPr>
            <w:tcW w:w="337" w:type="dxa"/>
          </w:tcPr>
          <w:p w14:paraId="2C318913" w14:textId="77777777" w:rsidR="00DF10E6" w:rsidRDefault="00DF10E6" w:rsidP="00DF10E6">
            <w:pPr>
              <w:pStyle w:val="KeinLeerraum"/>
            </w:pPr>
            <w:r>
              <w:t>$</w:t>
            </w:r>
          </w:p>
        </w:tc>
        <w:tc>
          <w:tcPr>
            <w:tcW w:w="337" w:type="dxa"/>
          </w:tcPr>
          <w:p w14:paraId="03646A7C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3E55BC96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7A30A067" w14:textId="77777777" w:rsidR="00DF10E6" w:rsidRDefault="00DF10E6" w:rsidP="00DF10E6">
            <w:pPr>
              <w:pStyle w:val="KeinLeerraum"/>
            </w:pPr>
            <w:r>
              <w:t>A</w:t>
            </w:r>
          </w:p>
        </w:tc>
        <w:tc>
          <w:tcPr>
            <w:tcW w:w="337" w:type="dxa"/>
          </w:tcPr>
          <w:p w14:paraId="36868E6C" w14:textId="77777777" w:rsidR="00DF10E6" w:rsidRDefault="00DF10E6" w:rsidP="00DF10E6">
            <w:pPr>
              <w:pStyle w:val="KeinLeerraum"/>
            </w:pPr>
            <w:r>
              <w:t>N</w:t>
            </w:r>
          </w:p>
        </w:tc>
        <w:tc>
          <w:tcPr>
            <w:tcW w:w="337" w:type="dxa"/>
          </w:tcPr>
          <w:p w14:paraId="63129A93" w14:textId="77777777" w:rsidR="00DF10E6" w:rsidRPr="00B8739E" w:rsidRDefault="00DF10E6" w:rsidP="00DF10E6">
            <w:pPr>
              <w:pStyle w:val="KeinLeerraum"/>
              <w:rPr>
                <w:color w:val="FF0000"/>
              </w:rPr>
            </w:pPr>
            <w:r w:rsidRPr="00B8739E">
              <w:rPr>
                <w:color w:val="FF0000"/>
              </w:rPr>
              <w:t>A</w:t>
            </w:r>
          </w:p>
        </w:tc>
      </w:tr>
    </w:tbl>
    <w:p w14:paraId="4BBD536F" w14:textId="28F5725E" w:rsidR="004135A5" w:rsidRDefault="004135A5" w:rsidP="00F17BF6">
      <w:pPr>
        <w:pStyle w:val="KeinLeerraum"/>
      </w:pPr>
    </w:p>
    <w:p w14:paraId="6B314F45" w14:textId="5740680A" w:rsidR="0093435A" w:rsidRDefault="0093435A" w:rsidP="00F17BF6">
      <w:pPr>
        <w:pStyle w:val="KeinLeerraum"/>
      </w:pPr>
      <w:r>
        <w:t xml:space="preserve">                                S$NNAAA = S$N2A$</w:t>
      </w:r>
    </w:p>
    <w:p w14:paraId="5CE43C12" w14:textId="7C2BBDEA" w:rsidR="0093435A" w:rsidRPr="00A07690" w:rsidRDefault="0093435A" w:rsidP="00F17BF6">
      <w:pPr>
        <w:pStyle w:val="KeinLeerraum"/>
        <w:rPr>
          <w:lang w:val="fr-CH"/>
        </w:rPr>
      </w:pPr>
      <w:r w:rsidRPr="00A07690">
        <w:rPr>
          <w:lang w:val="fr-CH"/>
        </w:rPr>
        <w:t xml:space="preserve">                                    |        |</w:t>
      </w:r>
    </w:p>
    <w:p w14:paraId="0F43FC1E" w14:textId="673F9D05" w:rsidR="004A45A0" w:rsidRPr="00A07690" w:rsidRDefault="0093435A" w:rsidP="00F17BF6">
      <w:pPr>
        <w:pStyle w:val="KeinLeerraum"/>
        <w:rPr>
          <w:lang w:val="fr-CH"/>
        </w:rPr>
      </w:pPr>
      <w:r w:rsidRPr="00A07690">
        <w:rPr>
          <w:lang w:val="fr-CH"/>
        </w:rPr>
        <w:t xml:space="preserve">                                   BWT      RLE</w:t>
      </w:r>
    </w:p>
    <w:p w14:paraId="327D74A8" w14:textId="5C8D33C5" w:rsidR="004A45A0" w:rsidRPr="00551D49" w:rsidRDefault="006A3B92" w:rsidP="00F17BF6">
      <w:pPr>
        <w:pStyle w:val="KeinLeerraum"/>
        <w:rPr>
          <w:lang w:val="fr-CH"/>
        </w:rPr>
      </w:pPr>
      <w:r w:rsidRPr="009766F9">
        <w:rPr>
          <w:lang w:val="fr-CH"/>
        </w:rPr>
        <w:t>S</w:t>
      </w:r>
      <w:r w:rsidR="009766F9" w:rsidRPr="009766F9">
        <w:rPr>
          <w:vertAlign w:val="subscript"/>
          <w:lang w:val="fr-CH"/>
        </w:rPr>
        <w:t xml:space="preserve"> </w:t>
      </w:r>
      <w:r w:rsidR="001C736C" w:rsidRPr="009766F9">
        <w:rPr>
          <w:lang w:val="fr-CH"/>
        </w:rPr>
        <w:t xml:space="preserve">       $</w:t>
      </w:r>
      <w:r w:rsidR="00984E8A">
        <w:rPr>
          <w:lang w:val="fr-CH"/>
        </w:rPr>
        <w:t xml:space="preserve">       A</w:t>
      </w:r>
      <w:r w:rsidR="00984E8A">
        <w:rPr>
          <w:vertAlign w:val="subscript"/>
          <w:lang w:val="fr-CH"/>
        </w:rPr>
        <w:t>1</w:t>
      </w:r>
      <w:r w:rsidR="00984E8A">
        <w:rPr>
          <w:lang w:val="fr-CH"/>
        </w:rPr>
        <w:t>N</w:t>
      </w:r>
      <w:r w:rsidR="00984E8A">
        <w:rPr>
          <w:vertAlign w:val="subscript"/>
          <w:lang w:val="fr-CH"/>
        </w:rPr>
        <w:t>1</w:t>
      </w:r>
      <w:r w:rsidR="00984E8A">
        <w:rPr>
          <w:lang w:val="fr-CH"/>
        </w:rPr>
        <w:t>A</w:t>
      </w:r>
      <w:r w:rsidR="00984E8A">
        <w:rPr>
          <w:vertAlign w:val="subscript"/>
          <w:lang w:val="fr-CH"/>
        </w:rPr>
        <w:t>2</w:t>
      </w:r>
      <w:r w:rsidR="00551D49">
        <w:rPr>
          <w:lang w:val="fr-CH"/>
        </w:rPr>
        <w:t>N</w:t>
      </w:r>
      <w:r w:rsidR="00551D49">
        <w:rPr>
          <w:vertAlign w:val="subscript"/>
          <w:lang w:val="fr-CH"/>
        </w:rPr>
        <w:t>2</w:t>
      </w:r>
      <w:r w:rsidR="00551D49">
        <w:rPr>
          <w:lang w:val="fr-CH"/>
        </w:rPr>
        <w:t>A</w:t>
      </w:r>
      <w:r w:rsidR="00551D49">
        <w:rPr>
          <w:vertAlign w:val="subscript"/>
          <w:lang w:val="fr-CH"/>
        </w:rPr>
        <w:t>3</w:t>
      </w:r>
      <w:r w:rsidR="00551D49">
        <w:rPr>
          <w:lang w:val="fr-CH"/>
        </w:rPr>
        <w:t>S</w:t>
      </w:r>
      <w:r w:rsidR="00655D8F">
        <w:rPr>
          <w:lang w:val="fr-CH"/>
        </w:rPr>
        <w:t>$</w:t>
      </w:r>
    </w:p>
    <w:p w14:paraId="57450798" w14:textId="3007F372" w:rsidR="006A3B92" w:rsidRPr="00984E8A" w:rsidRDefault="00A07690" w:rsidP="00F17BF6">
      <w:pPr>
        <w:pStyle w:val="KeinLeerraum"/>
        <w:rPr>
          <w:vertAlign w:val="subscript"/>
          <w:lang w:val="fr-CH"/>
        </w:rPr>
      </w:pPr>
      <w:r w:rsidRPr="00266914">
        <w:rPr>
          <w:noProof/>
          <w:lang w:val="fr-CH"/>
        </w:rPr>
        <w:drawing>
          <wp:anchor distT="0" distB="0" distL="114300" distR="114300" simplePos="0" relativeHeight="251662336" behindDoc="0" locked="0" layoutInCell="1" allowOverlap="1" wp14:anchorId="7D8E4D62" wp14:editId="3A974EC1">
            <wp:simplePos x="0" y="0"/>
            <wp:positionH relativeFrom="column">
              <wp:posOffset>1203628</wp:posOffset>
            </wp:positionH>
            <wp:positionV relativeFrom="paragraph">
              <wp:posOffset>11218</wp:posOffset>
            </wp:positionV>
            <wp:extent cx="923306" cy="1223433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306" cy="1223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3B92" w:rsidRPr="009766F9">
        <w:rPr>
          <w:lang w:val="fr-CH"/>
        </w:rPr>
        <w:t>$</w:t>
      </w:r>
      <w:r w:rsidR="009766F9" w:rsidRPr="009766F9">
        <w:rPr>
          <w:vertAlign w:val="subscript"/>
          <w:lang w:val="fr-CH"/>
        </w:rPr>
        <w:t xml:space="preserve"> </w:t>
      </w:r>
      <w:r w:rsidR="001C736C" w:rsidRPr="009766F9">
        <w:rPr>
          <w:lang w:val="fr-CH"/>
        </w:rPr>
        <w:t xml:space="preserve">       A</w:t>
      </w:r>
      <w:r w:rsidR="00984E8A">
        <w:rPr>
          <w:vertAlign w:val="subscript"/>
          <w:lang w:val="fr-CH"/>
        </w:rPr>
        <w:t>1</w:t>
      </w:r>
    </w:p>
    <w:p w14:paraId="443CDA7A" w14:textId="616D1BCA" w:rsidR="006A3B92" w:rsidRPr="00984E8A" w:rsidRDefault="006A3B92" w:rsidP="00F17BF6">
      <w:pPr>
        <w:pStyle w:val="KeinLeerraum"/>
        <w:rPr>
          <w:vertAlign w:val="subscript"/>
          <w:lang w:val="fr-CH"/>
        </w:rPr>
      </w:pPr>
      <w:r w:rsidRPr="009766F9">
        <w:rPr>
          <w:lang w:val="fr-CH"/>
        </w:rPr>
        <w:t>N</w:t>
      </w:r>
      <w:r w:rsidR="00200473" w:rsidRPr="009766F9">
        <w:rPr>
          <w:vertAlign w:val="subscript"/>
          <w:lang w:val="fr-CH"/>
        </w:rPr>
        <w:t>1</w:t>
      </w:r>
      <w:r w:rsidR="001C736C" w:rsidRPr="009766F9">
        <w:rPr>
          <w:lang w:val="fr-CH"/>
        </w:rPr>
        <w:t xml:space="preserve">       A</w:t>
      </w:r>
      <w:r w:rsidR="00984E8A">
        <w:rPr>
          <w:vertAlign w:val="subscript"/>
          <w:lang w:val="fr-CH"/>
        </w:rPr>
        <w:t>2</w:t>
      </w:r>
    </w:p>
    <w:p w14:paraId="435608F9" w14:textId="53DB907F" w:rsidR="006A3B92" w:rsidRPr="00984E8A" w:rsidRDefault="006A3B92" w:rsidP="00F17BF6">
      <w:pPr>
        <w:pStyle w:val="KeinLeerraum"/>
        <w:rPr>
          <w:vertAlign w:val="subscript"/>
          <w:lang w:val="fr-CH"/>
        </w:rPr>
      </w:pPr>
      <w:r w:rsidRPr="009766F9">
        <w:rPr>
          <w:lang w:val="fr-CH"/>
        </w:rPr>
        <w:t>N</w:t>
      </w:r>
      <w:r w:rsidR="00200473" w:rsidRPr="009766F9">
        <w:rPr>
          <w:vertAlign w:val="subscript"/>
          <w:lang w:val="fr-CH"/>
        </w:rPr>
        <w:t>2</w:t>
      </w:r>
      <w:r w:rsidR="009766F9" w:rsidRPr="009766F9">
        <w:rPr>
          <w:lang w:val="fr-CH"/>
        </w:rPr>
        <w:t xml:space="preserve">       A</w:t>
      </w:r>
      <w:r w:rsidR="00984E8A">
        <w:rPr>
          <w:vertAlign w:val="subscript"/>
          <w:lang w:val="fr-CH"/>
        </w:rPr>
        <w:t>3</w:t>
      </w:r>
    </w:p>
    <w:p w14:paraId="28329807" w14:textId="57ECCA2A" w:rsidR="006A3B92" w:rsidRPr="00984E8A" w:rsidRDefault="006A3B92" w:rsidP="00F17BF6">
      <w:pPr>
        <w:pStyle w:val="KeinLeerraum"/>
        <w:rPr>
          <w:vertAlign w:val="subscript"/>
          <w:lang w:val="fr-CH"/>
        </w:rPr>
      </w:pPr>
      <w:r w:rsidRPr="009766F9">
        <w:rPr>
          <w:lang w:val="fr-CH"/>
        </w:rPr>
        <w:t>A</w:t>
      </w:r>
      <w:r w:rsidR="00200473" w:rsidRPr="009766F9">
        <w:rPr>
          <w:vertAlign w:val="subscript"/>
          <w:lang w:val="fr-CH"/>
        </w:rPr>
        <w:t>1</w:t>
      </w:r>
      <w:r w:rsidR="009766F9" w:rsidRPr="009766F9">
        <w:rPr>
          <w:lang w:val="fr-CH"/>
        </w:rPr>
        <w:t xml:space="preserve">       N</w:t>
      </w:r>
      <w:r w:rsidR="00984E8A">
        <w:rPr>
          <w:vertAlign w:val="subscript"/>
          <w:lang w:val="fr-CH"/>
        </w:rPr>
        <w:t>1</w:t>
      </w:r>
    </w:p>
    <w:p w14:paraId="5D7A4430" w14:textId="4EA1F4D2" w:rsidR="006A3B92" w:rsidRPr="00984E8A" w:rsidRDefault="006A3B92" w:rsidP="00F17BF6">
      <w:pPr>
        <w:pStyle w:val="KeinLeerraum"/>
        <w:rPr>
          <w:vertAlign w:val="subscript"/>
          <w:lang w:val="fr-CH"/>
        </w:rPr>
      </w:pPr>
      <w:r w:rsidRPr="009766F9">
        <w:rPr>
          <w:lang w:val="fr-CH"/>
        </w:rPr>
        <w:t>A</w:t>
      </w:r>
      <w:r w:rsidR="00200473" w:rsidRPr="009766F9">
        <w:rPr>
          <w:vertAlign w:val="subscript"/>
          <w:lang w:val="fr-CH"/>
        </w:rPr>
        <w:t>2</w:t>
      </w:r>
      <w:r w:rsidR="009766F9">
        <w:rPr>
          <w:lang w:val="fr-CH"/>
        </w:rPr>
        <w:t xml:space="preserve">       N</w:t>
      </w:r>
      <w:r w:rsidR="00984E8A">
        <w:rPr>
          <w:vertAlign w:val="subscript"/>
          <w:lang w:val="fr-CH"/>
        </w:rPr>
        <w:t>2</w:t>
      </w:r>
    </w:p>
    <w:p w14:paraId="145B2574" w14:textId="2219560C" w:rsidR="006A3B92" w:rsidRDefault="006A3B92" w:rsidP="00F17BF6">
      <w:pPr>
        <w:pStyle w:val="KeinLeerraum"/>
        <w:rPr>
          <w:lang w:val="fr-CH"/>
        </w:rPr>
      </w:pPr>
      <w:r w:rsidRPr="009766F9">
        <w:rPr>
          <w:lang w:val="fr-CH"/>
        </w:rPr>
        <w:t>A</w:t>
      </w:r>
      <w:r w:rsidR="00200473" w:rsidRPr="009766F9">
        <w:rPr>
          <w:vertAlign w:val="subscript"/>
          <w:lang w:val="fr-CH"/>
        </w:rPr>
        <w:t>3</w:t>
      </w:r>
      <w:r w:rsidR="009766F9">
        <w:rPr>
          <w:lang w:val="fr-CH"/>
        </w:rPr>
        <w:t xml:space="preserve">       S</w:t>
      </w:r>
    </w:p>
    <w:p w14:paraId="4106D7D6" w14:textId="3E92FF8A" w:rsidR="00392468" w:rsidRDefault="00392468" w:rsidP="00F17BF6">
      <w:pPr>
        <w:pStyle w:val="KeinLeerraum"/>
        <w:rPr>
          <w:lang w:val="fr-CH"/>
        </w:rPr>
      </w:pPr>
    </w:p>
    <w:p w14:paraId="28621FF6" w14:textId="5770D723" w:rsidR="00392468" w:rsidRDefault="00392468" w:rsidP="00F17BF6">
      <w:pPr>
        <w:pStyle w:val="KeinLeerraum"/>
        <w:rPr>
          <w:lang w:val="fr-CH"/>
        </w:rPr>
      </w:pPr>
    </w:p>
    <w:p w14:paraId="1EFA5174" w14:textId="04138CA9" w:rsidR="00392468" w:rsidRDefault="00392468" w:rsidP="00F17BF6">
      <w:pPr>
        <w:pStyle w:val="KeinLeerraum"/>
        <w:rPr>
          <w:lang w:val="fr-CH"/>
        </w:rPr>
      </w:pPr>
    </w:p>
    <w:p w14:paraId="7D07E7BD" w14:textId="33522E47" w:rsidR="00392468" w:rsidRDefault="00392468" w:rsidP="00F17BF6">
      <w:pPr>
        <w:pStyle w:val="KeinLeerraum"/>
        <w:rPr>
          <w:lang w:val="fr-CH"/>
        </w:rPr>
      </w:pPr>
    </w:p>
    <w:p w14:paraId="72C633EE" w14:textId="38C31F02" w:rsidR="00392468" w:rsidRDefault="00392468" w:rsidP="00F17BF6">
      <w:pPr>
        <w:pStyle w:val="KeinLeerraum"/>
        <w:rPr>
          <w:lang w:val="fr-CH"/>
        </w:rPr>
      </w:pPr>
    </w:p>
    <w:p w14:paraId="308958C8" w14:textId="201FCE52" w:rsidR="00392468" w:rsidRDefault="00392468" w:rsidP="00F17BF6">
      <w:pPr>
        <w:pStyle w:val="KeinLeerraum"/>
        <w:rPr>
          <w:lang w:val="fr-CH"/>
        </w:rPr>
      </w:pPr>
    </w:p>
    <w:p w14:paraId="7F3AD536" w14:textId="0F126604" w:rsidR="00392468" w:rsidRDefault="00392468" w:rsidP="00F17BF6">
      <w:pPr>
        <w:pStyle w:val="KeinLeerraum"/>
        <w:rPr>
          <w:lang w:val="fr-CH"/>
        </w:rPr>
      </w:pPr>
    </w:p>
    <w:p w14:paraId="4FE0626C" w14:textId="6E2CA133" w:rsidR="00392468" w:rsidRDefault="00392468" w:rsidP="00F17BF6">
      <w:pPr>
        <w:pStyle w:val="KeinLeerraum"/>
        <w:rPr>
          <w:lang w:val="fr-CH"/>
        </w:rPr>
      </w:pPr>
    </w:p>
    <w:p w14:paraId="413104CF" w14:textId="1092469A" w:rsidR="00392468" w:rsidRDefault="00392468" w:rsidP="00F17BF6">
      <w:pPr>
        <w:pStyle w:val="KeinLeerraum"/>
        <w:rPr>
          <w:lang w:val="fr-CH"/>
        </w:rPr>
      </w:pPr>
    </w:p>
    <w:p w14:paraId="56AB4DC6" w14:textId="04D377E1" w:rsidR="00392468" w:rsidRDefault="00392468" w:rsidP="00F17BF6">
      <w:pPr>
        <w:pStyle w:val="KeinLeerraum"/>
        <w:rPr>
          <w:lang w:val="fr-CH"/>
        </w:rPr>
      </w:pPr>
    </w:p>
    <w:p w14:paraId="3FAAA923" w14:textId="1127789D" w:rsidR="00392468" w:rsidRDefault="00392468" w:rsidP="00F17BF6">
      <w:pPr>
        <w:pStyle w:val="KeinLeerraum"/>
        <w:rPr>
          <w:lang w:val="fr-CH"/>
        </w:rPr>
      </w:pPr>
    </w:p>
    <w:p w14:paraId="324ACACB" w14:textId="7A52AA94" w:rsidR="00392468" w:rsidRDefault="00392468" w:rsidP="00F17BF6">
      <w:pPr>
        <w:pStyle w:val="KeinLeerraum"/>
        <w:rPr>
          <w:lang w:val="fr-CH"/>
        </w:rPr>
      </w:pPr>
    </w:p>
    <w:p w14:paraId="5066F1FE" w14:textId="185E6B6D" w:rsidR="00392468" w:rsidRDefault="00392468" w:rsidP="00F17BF6">
      <w:pPr>
        <w:pStyle w:val="KeinLeerraum"/>
        <w:rPr>
          <w:lang w:val="fr-CH"/>
        </w:rPr>
      </w:pPr>
    </w:p>
    <w:p w14:paraId="794BF961" w14:textId="72AAF4B2" w:rsidR="00392468" w:rsidRDefault="00392468" w:rsidP="00F17BF6">
      <w:pPr>
        <w:pStyle w:val="KeinLeerraum"/>
        <w:rPr>
          <w:lang w:val="fr-CH"/>
        </w:rPr>
      </w:pPr>
    </w:p>
    <w:p w14:paraId="237A579D" w14:textId="277FDAC2" w:rsidR="00392468" w:rsidRDefault="00392468" w:rsidP="00F17BF6">
      <w:pPr>
        <w:pStyle w:val="KeinLeerraum"/>
        <w:rPr>
          <w:lang w:val="fr-CH"/>
        </w:rPr>
      </w:pPr>
    </w:p>
    <w:p w14:paraId="6EF80B35" w14:textId="3CD2DC14" w:rsidR="00392468" w:rsidRDefault="00392468" w:rsidP="00F17BF6">
      <w:pPr>
        <w:pStyle w:val="KeinLeerraum"/>
        <w:rPr>
          <w:lang w:val="fr-CH"/>
        </w:rPr>
      </w:pPr>
    </w:p>
    <w:p w14:paraId="0051AD6E" w14:textId="58771759" w:rsidR="00392468" w:rsidRDefault="00392468" w:rsidP="00F17BF6">
      <w:pPr>
        <w:pStyle w:val="KeinLeerraum"/>
        <w:rPr>
          <w:lang w:val="fr-CH"/>
        </w:rPr>
      </w:pPr>
    </w:p>
    <w:p w14:paraId="6BC7889F" w14:textId="60D13B70" w:rsidR="00392468" w:rsidRDefault="00392468" w:rsidP="00F17BF6">
      <w:pPr>
        <w:pStyle w:val="KeinLeerraum"/>
        <w:rPr>
          <w:lang w:val="fr-CH"/>
        </w:rPr>
      </w:pPr>
    </w:p>
    <w:p w14:paraId="55E2254E" w14:textId="5FBE1792" w:rsidR="00392468" w:rsidRDefault="00392468" w:rsidP="00F17BF6">
      <w:pPr>
        <w:pStyle w:val="KeinLeerraum"/>
        <w:rPr>
          <w:lang w:val="fr-CH"/>
        </w:rPr>
      </w:pPr>
    </w:p>
    <w:p w14:paraId="1A9B2E02" w14:textId="4E40C0C4" w:rsidR="00392468" w:rsidRDefault="00392468" w:rsidP="00F17BF6">
      <w:pPr>
        <w:pStyle w:val="KeinLeerraum"/>
        <w:rPr>
          <w:lang w:val="fr-CH"/>
        </w:rPr>
      </w:pPr>
    </w:p>
    <w:p w14:paraId="25300854" w14:textId="3EBC5249" w:rsidR="00392468" w:rsidRDefault="00392468" w:rsidP="00F17BF6">
      <w:pPr>
        <w:pStyle w:val="KeinLeerraum"/>
        <w:rPr>
          <w:lang w:val="fr-CH"/>
        </w:rPr>
      </w:pPr>
    </w:p>
    <w:p w14:paraId="59AD9734" w14:textId="738E9A2D" w:rsidR="00392468" w:rsidRDefault="00392468" w:rsidP="00F17BF6">
      <w:pPr>
        <w:pStyle w:val="KeinLeerraum"/>
        <w:rPr>
          <w:lang w:val="fr-CH"/>
        </w:rPr>
      </w:pPr>
    </w:p>
    <w:p w14:paraId="40BDACF4" w14:textId="47A0E92D" w:rsidR="00392468" w:rsidRDefault="00392468" w:rsidP="00F17BF6">
      <w:pPr>
        <w:pStyle w:val="KeinLeerraum"/>
        <w:rPr>
          <w:lang w:val="fr-CH"/>
        </w:rPr>
      </w:pPr>
    </w:p>
    <w:p w14:paraId="031E49B4" w14:textId="3BFE3683" w:rsidR="00392468" w:rsidRDefault="00392468" w:rsidP="00F17BF6">
      <w:pPr>
        <w:pStyle w:val="KeinLeerraum"/>
        <w:rPr>
          <w:lang w:val="fr-CH"/>
        </w:rPr>
      </w:pPr>
    </w:p>
    <w:p w14:paraId="227E1B4E" w14:textId="5AEA5667" w:rsidR="00392468" w:rsidRDefault="00392468" w:rsidP="00F17BF6">
      <w:pPr>
        <w:pStyle w:val="KeinLeerraum"/>
        <w:rPr>
          <w:lang w:val="fr-CH"/>
        </w:rPr>
      </w:pPr>
    </w:p>
    <w:p w14:paraId="6B0189CD" w14:textId="35107C41" w:rsidR="00392468" w:rsidRDefault="00392468" w:rsidP="00F17BF6">
      <w:pPr>
        <w:pStyle w:val="KeinLeerraum"/>
        <w:rPr>
          <w:lang w:val="fr-CH"/>
        </w:rPr>
      </w:pPr>
    </w:p>
    <w:p w14:paraId="547B89FA" w14:textId="226916C9" w:rsidR="00392468" w:rsidRDefault="00392468" w:rsidP="00F17BF6">
      <w:pPr>
        <w:pStyle w:val="KeinLeerraum"/>
        <w:rPr>
          <w:lang w:val="fr-CH"/>
        </w:rPr>
      </w:pPr>
    </w:p>
    <w:p w14:paraId="12EA62F2" w14:textId="5C842827" w:rsidR="00392468" w:rsidRDefault="00392468" w:rsidP="00F17BF6">
      <w:pPr>
        <w:pStyle w:val="KeinLeerraum"/>
        <w:rPr>
          <w:lang w:val="fr-CH"/>
        </w:rPr>
      </w:pPr>
    </w:p>
    <w:p w14:paraId="55054445" w14:textId="22848A43" w:rsidR="00392468" w:rsidRPr="00392468" w:rsidRDefault="00392468" w:rsidP="00392468">
      <w:pPr>
        <w:rPr>
          <w:u w:val="single"/>
        </w:rPr>
      </w:pPr>
      <w:r w:rsidRPr="00392468">
        <w:rPr>
          <w:u w:val="single"/>
        </w:rPr>
        <w:lastRenderedPageBreak/>
        <w:t>Verschlüsselung</w:t>
      </w:r>
    </w:p>
    <w:p w14:paraId="239F2666" w14:textId="2683FE02" w:rsidR="00392468" w:rsidRPr="00392468" w:rsidRDefault="00392468" w:rsidP="00BF2632">
      <w:pPr>
        <w:pStyle w:val="KeinLeerraum"/>
        <w:numPr>
          <w:ilvl w:val="0"/>
          <w:numId w:val="2"/>
        </w:numPr>
      </w:pPr>
      <w:r w:rsidRPr="00392468">
        <w:t>Symmetrische V</w:t>
      </w:r>
      <w:r w:rsidR="006C1BD1">
        <w:t>erschlüsselung</w:t>
      </w:r>
    </w:p>
    <w:p w14:paraId="34B936FD" w14:textId="6E88F4D7" w:rsidR="00392468" w:rsidRDefault="00392468" w:rsidP="00BF2632">
      <w:pPr>
        <w:pStyle w:val="KeinLeerraum"/>
        <w:numPr>
          <w:ilvl w:val="0"/>
          <w:numId w:val="2"/>
        </w:numPr>
      </w:pPr>
      <w:r w:rsidRPr="00392468">
        <w:t>Asymmetrische V</w:t>
      </w:r>
      <w:r w:rsidR="006C1BD1">
        <w:t>erschlüsselung</w:t>
      </w:r>
    </w:p>
    <w:p w14:paraId="1E614AD0" w14:textId="157FD220" w:rsidR="00BF2632" w:rsidRDefault="00BF2632" w:rsidP="00BF2632">
      <w:pPr>
        <w:pStyle w:val="KeinLeerraum"/>
      </w:pPr>
    </w:p>
    <w:p w14:paraId="63ACD0D1" w14:textId="78926524" w:rsidR="00BF2632" w:rsidRDefault="00BF2632" w:rsidP="00BF2632">
      <w:pPr>
        <w:pStyle w:val="KeinLeerraum"/>
      </w:pPr>
    </w:p>
    <w:p w14:paraId="2B91A3B9" w14:textId="0A252DCA" w:rsidR="00EB34FC" w:rsidRDefault="00162DFB" w:rsidP="00AA14D2">
      <w:pPr>
        <w:pStyle w:val="KeinLeerraum"/>
      </w:pPr>
      <w:r w:rsidRPr="00162DFB">
        <w:rPr>
          <w:noProof/>
        </w:rPr>
        <w:drawing>
          <wp:inline distT="0" distB="0" distL="0" distR="0" wp14:anchorId="4699C63B" wp14:editId="722A5D1C">
            <wp:extent cx="5760720" cy="324421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87BCF" w14:textId="0A1F8C3B" w:rsidR="002F11B6" w:rsidRDefault="002F11B6" w:rsidP="00AA14D2">
      <w:pPr>
        <w:pStyle w:val="KeinLeerraum"/>
      </w:pPr>
    </w:p>
    <w:p w14:paraId="41FE5514" w14:textId="14562041" w:rsidR="002F11B6" w:rsidRDefault="007B3F0F" w:rsidP="002F11B6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317C74A" wp14:editId="230C7EDD">
            <wp:simplePos x="0" y="0"/>
            <wp:positionH relativeFrom="column">
              <wp:posOffset>3900077</wp:posOffset>
            </wp:positionH>
            <wp:positionV relativeFrom="paragraph">
              <wp:posOffset>6440</wp:posOffset>
            </wp:positionV>
            <wp:extent cx="1862657" cy="2043948"/>
            <wp:effectExtent l="0" t="0" r="4445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657" cy="2043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2F11B6">
        <w:rPr>
          <w:u w:val="single"/>
        </w:rPr>
        <w:t>Caesarchiffre</w:t>
      </w:r>
      <w:proofErr w:type="spellEnd"/>
    </w:p>
    <w:p w14:paraId="37AB89D9" w14:textId="313333C7" w:rsidR="002F11B6" w:rsidRDefault="00AE5064" w:rsidP="00AE5064">
      <w:pPr>
        <w:pStyle w:val="KeinLeerraum"/>
        <w:numPr>
          <w:ilvl w:val="0"/>
          <w:numId w:val="2"/>
        </w:numPr>
      </w:pPr>
      <w:r>
        <w:t>Buchstaben verschieben</w:t>
      </w:r>
    </w:p>
    <w:p w14:paraId="43C99C56" w14:textId="5C67207B" w:rsidR="00AE5064" w:rsidRDefault="00AE5064" w:rsidP="00AE5064">
      <w:pPr>
        <w:pStyle w:val="KeinLeerraum"/>
        <w:ind w:left="720"/>
      </w:pPr>
      <w:r>
        <w:t>Bsp.: +2</w:t>
      </w:r>
      <w:r w:rsidR="00896293">
        <w:t xml:space="preserve">, hallo --&gt; </w:t>
      </w:r>
      <w:proofErr w:type="spellStart"/>
      <w:r w:rsidR="00234317">
        <w:t>jb</w:t>
      </w:r>
      <w:r w:rsidR="000E4C34">
        <w:t>nnq</w:t>
      </w:r>
      <w:proofErr w:type="spellEnd"/>
    </w:p>
    <w:p w14:paraId="0290C599" w14:textId="06F935E2" w:rsidR="002A140C" w:rsidRDefault="002A140C" w:rsidP="00AE5064">
      <w:pPr>
        <w:pStyle w:val="KeinLeerraum"/>
        <w:ind w:left="720"/>
      </w:pPr>
    </w:p>
    <w:p w14:paraId="2194D488" w14:textId="2BDA29EA" w:rsidR="002A140C" w:rsidRDefault="002A140C" w:rsidP="002A140C">
      <w:pPr>
        <w:rPr>
          <w:u w:val="single"/>
        </w:rPr>
      </w:pPr>
      <w:proofErr w:type="spellStart"/>
      <w:r>
        <w:rPr>
          <w:u w:val="single"/>
        </w:rPr>
        <w:t>Vigen</w:t>
      </w:r>
      <w:r w:rsidR="00FD3367">
        <w:rPr>
          <w:u w:val="single"/>
        </w:rPr>
        <w:t>èrechiffre</w:t>
      </w:r>
      <w:proofErr w:type="spellEnd"/>
    </w:p>
    <w:p w14:paraId="6B86AF8D" w14:textId="68A8B5A3" w:rsidR="00FD3367" w:rsidRDefault="00FD3367" w:rsidP="00FD3367">
      <w:pPr>
        <w:pStyle w:val="KeinLeerraum"/>
        <w:numPr>
          <w:ilvl w:val="0"/>
          <w:numId w:val="2"/>
        </w:numPr>
      </w:pPr>
      <w:r>
        <w:t>Variable Verschiebung durch «Passwort»</w:t>
      </w:r>
    </w:p>
    <w:p w14:paraId="6958CF81" w14:textId="47BFE631" w:rsidR="006C5F53" w:rsidRPr="006C5F53" w:rsidRDefault="00FD3367" w:rsidP="006C5F53">
      <w:pPr>
        <w:pStyle w:val="KeinLeerraum"/>
        <w:ind w:left="720"/>
        <w:rPr>
          <w:lang w:val="fr-CH"/>
        </w:rPr>
      </w:pPr>
      <w:proofErr w:type="spellStart"/>
      <w:r w:rsidRPr="006C5F53">
        <w:rPr>
          <w:lang w:val="fr-CH"/>
        </w:rPr>
        <w:t>Bsp</w:t>
      </w:r>
      <w:proofErr w:type="spellEnd"/>
      <w:r w:rsidRPr="006C5F53">
        <w:rPr>
          <w:lang w:val="fr-CH"/>
        </w:rPr>
        <w:t xml:space="preserve">: </w:t>
      </w:r>
      <w:proofErr w:type="gramStart"/>
      <w:r w:rsidRPr="006C5F53">
        <w:rPr>
          <w:lang w:val="fr-CH"/>
        </w:rPr>
        <w:t>h</w:t>
      </w:r>
      <w:r w:rsidR="006C5F53" w:rsidRPr="006C5F53">
        <w:rPr>
          <w:lang w:val="fr-CH"/>
        </w:rPr>
        <w:t xml:space="preserve"> </w:t>
      </w:r>
      <w:r w:rsidR="0005444F">
        <w:rPr>
          <w:lang w:val="fr-CH"/>
        </w:rPr>
        <w:t xml:space="preserve"> </w:t>
      </w:r>
      <w:r w:rsidRPr="006C5F53">
        <w:rPr>
          <w:lang w:val="fr-CH"/>
        </w:rPr>
        <w:t>a</w:t>
      </w:r>
      <w:proofErr w:type="gramEnd"/>
      <w:r w:rsidR="006C5F53" w:rsidRPr="006C5F53">
        <w:rPr>
          <w:lang w:val="fr-CH"/>
        </w:rPr>
        <w:t xml:space="preserve"> </w:t>
      </w:r>
      <w:r w:rsidRPr="006C5F53">
        <w:rPr>
          <w:lang w:val="fr-CH"/>
        </w:rPr>
        <w:t>l</w:t>
      </w:r>
      <w:r w:rsidR="006C5F53" w:rsidRPr="006C5F53">
        <w:rPr>
          <w:lang w:val="fr-CH"/>
        </w:rPr>
        <w:t xml:space="preserve">  </w:t>
      </w:r>
      <w:proofErr w:type="spellStart"/>
      <w:r w:rsidRPr="006C5F53">
        <w:rPr>
          <w:lang w:val="fr-CH"/>
        </w:rPr>
        <w:t>l</w:t>
      </w:r>
      <w:proofErr w:type="spellEnd"/>
      <w:r w:rsidR="006C5F53" w:rsidRPr="006C5F53">
        <w:rPr>
          <w:lang w:val="fr-CH"/>
        </w:rPr>
        <w:t xml:space="preserve">  </w:t>
      </w:r>
      <w:r w:rsidRPr="006C5F53">
        <w:rPr>
          <w:lang w:val="fr-CH"/>
        </w:rPr>
        <w:t>o</w:t>
      </w:r>
      <w:r w:rsidR="006C5F53" w:rsidRPr="006C5F53">
        <w:rPr>
          <w:lang w:val="fr-CH"/>
        </w:rPr>
        <w:t xml:space="preserve"> </w:t>
      </w:r>
      <w:r w:rsidRPr="006C5F53">
        <w:rPr>
          <w:lang w:val="fr-CH"/>
        </w:rPr>
        <w:t xml:space="preserve">, </w:t>
      </w:r>
      <w:proofErr w:type="spellStart"/>
      <w:r w:rsidRPr="006C5F53">
        <w:rPr>
          <w:lang w:val="fr-CH"/>
        </w:rPr>
        <w:t>Passwort</w:t>
      </w:r>
      <w:proofErr w:type="spellEnd"/>
      <w:r w:rsidRPr="006C5F53">
        <w:rPr>
          <w:lang w:val="fr-CH"/>
        </w:rPr>
        <w:t xml:space="preserve"> «j</w:t>
      </w:r>
      <w:r w:rsidR="006C5F53" w:rsidRPr="006C5F53">
        <w:rPr>
          <w:lang w:val="fr-CH"/>
        </w:rPr>
        <w:t xml:space="preserve"> </w:t>
      </w:r>
      <w:r w:rsidR="006C5F53">
        <w:rPr>
          <w:lang w:val="fr-CH"/>
        </w:rPr>
        <w:t xml:space="preserve"> </w:t>
      </w:r>
      <w:r w:rsidRPr="006C5F53">
        <w:rPr>
          <w:lang w:val="fr-CH"/>
        </w:rPr>
        <w:t>a»</w:t>
      </w:r>
    </w:p>
    <w:p w14:paraId="0AB71575" w14:textId="1B9BEC2B" w:rsidR="003E5F9E" w:rsidRPr="00234317" w:rsidRDefault="006C5F53" w:rsidP="00FD3367">
      <w:pPr>
        <w:pStyle w:val="KeinLeerraum"/>
        <w:ind w:left="720"/>
        <w:rPr>
          <w:lang w:val="fr-CH"/>
        </w:rPr>
      </w:pPr>
      <w:r w:rsidRPr="006C5F53">
        <w:rPr>
          <w:lang w:val="fr-CH"/>
        </w:rPr>
        <w:t xml:space="preserve">     </w:t>
      </w:r>
      <w:proofErr w:type="gramStart"/>
      <w:r w:rsidR="0096008D" w:rsidRPr="00234317">
        <w:rPr>
          <w:lang w:val="fr-CH"/>
        </w:rPr>
        <w:t xml:space="preserve">8 </w:t>
      </w:r>
      <w:r w:rsidR="0005444F" w:rsidRPr="00234317">
        <w:rPr>
          <w:lang w:val="fr-CH"/>
        </w:rPr>
        <w:t xml:space="preserve"> </w:t>
      </w:r>
      <w:r w:rsidR="0096008D" w:rsidRPr="00234317">
        <w:rPr>
          <w:lang w:val="fr-CH"/>
        </w:rPr>
        <w:t>1</w:t>
      </w:r>
      <w:proofErr w:type="gramEnd"/>
      <w:r w:rsidR="0096008D" w:rsidRPr="00234317">
        <w:rPr>
          <w:lang w:val="fr-CH"/>
        </w:rPr>
        <w:t xml:space="preserve"> 12 12 </w:t>
      </w:r>
      <w:r w:rsidRPr="00234317">
        <w:rPr>
          <w:lang w:val="fr-CH"/>
        </w:rPr>
        <w:t>15            10 1</w:t>
      </w:r>
    </w:p>
    <w:p w14:paraId="0E06DF12" w14:textId="1F9A4803" w:rsidR="0005444F" w:rsidRPr="00234317" w:rsidRDefault="006C5F53" w:rsidP="0005444F">
      <w:pPr>
        <w:pStyle w:val="KeinLeerraum"/>
        <w:ind w:left="720"/>
        <w:rPr>
          <w:lang w:val="fr-CH"/>
        </w:rPr>
      </w:pPr>
      <w:r w:rsidRPr="00234317">
        <w:rPr>
          <w:lang w:val="fr-CH"/>
        </w:rPr>
        <w:t xml:space="preserve">     </w:t>
      </w:r>
      <w:r w:rsidRPr="00234317">
        <w:rPr>
          <w:u w:val="single"/>
          <w:lang w:val="fr-CH"/>
        </w:rPr>
        <w:t>10</w:t>
      </w:r>
      <w:r w:rsidR="0005444F" w:rsidRPr="00234317">
        <w:rPr>
          <w:u w:val="single"/>
          <w:lang w:val="fr-CH"/>
        </w:rPr>
        <w:t xml:space="preserve"> 1 10 </w:t>
      </w:r>
      <w:proofErr w:type="gramStart"/>
      <w:r w:rsidR="0005444F" w:rsidRPr="00234317">
        <w:rPr>
          <w:u w:val="single"/>
          <w:lang w:val="fr-CH"/>
        </w:rPr>
        <w:t>1  10</w:t>
      </w:r>
      <w:proofErr w:type="gramEnd"/>
    </w:p>
    <w:p w14:paraId="7CC94BDD" w14:textId="29CADBF4" w:rsidR="0005444F" w:rsidRPr="00234317" w:rsidRDefault="0005444F" w:rsidP="0005444F">
      <w:pPr>
        <w:pStyle w:val="KeinLeerraum"/>
        <w:ind w:left="720"/>
        <w:rPr>
          <w:lang w:val="fr-CH"/>
        </w:rPr>
      </w:pPr>
      <w:r w:rsidRPr="00234317">
        <w:rPr>
          <w:lang w:val="fr-CH"/>
        </w:rPr>
        <w:t xml:space="preserve">     18 2 22 </w:t>
      </w:r>
      <w:r w:rsidR="00F631F6" w:rsidRPr="00234317">
        <w:rPr>
          <w:lang w:val="fr-CH"/>
        </w:rPr>
        <w:t>13 25</w:t>
      </w:r>
    </w:p>
    <w:p w14:paraId="6664D5D0" w14:textId="7FFB4C94" w:rsidR="00F631F6" w:rsidRPr="00234317" w:rsidRDefault="00F631F6" w:rsidP="0005444F">
      <w:pPr>
        <w:pStyle w:val="KeinLeerraum"/>
        <w:ind w:left="720"/>
        <w:rPr>
          <w:u w:val="double"/>
          <w:lang w:val="fr-CH"/>
        </w:rPr>
      </w:pPr>
      <w:r w:rsidRPr="00234317">
        <w:rPr>
          <w:lang w:val="fr-CH"/>
        </w:rPr>
        <w:t xml:space="preserve">     </w:t>
      </w:r>
      <w:proofErr w:type="gramStart"/>
      <w:r w:rsidRPr="00234317">
        <w:rPr>
          <w:u w:val="double"/>
          <w:lang w:val="fr-CH"/>
        </w:rPr>
        <w:t>r</w:t>
      </w:r>
      <w:r w:rsidR="008B528E" w:rsidRPr="00234317">
        <w:rPr>
          <w:u w:val="double"/>
          <w:lang w:val="fr-CH"/>
        </w:rPr>
        <w:t xml:space="preserve">  b</w:t>
      </w:r>
      <w:proofErr w:type="gramEnd"/>
      <w:r w:rsidR="008B528E" w:rsidRPr="00234317">
        <w:rPr>
          <w:u w:val="double"/>
          <w:lang w:val="fr-CH"/>
        </w:rPr>
        <w:t xml:space="preserve"> </w:t>
      </w:r>
      <w:r w:rsidR="00693E4C" w:rsidRPr="00234317">
        <w:rPr>
          <w:u w:val="double"/>
          <w:lang w:val="fr-CH"/>
        </w:rPr>
        <w:t>v  m  y</w:t>
      </w:r>
    </w:p>
    <w:p w14:paraId="66B5C120" w14:textId="65BED019" w:rsidR="000A27F4" w:rsidRPr="00234317" w:rsidRDefault="000A27F4" w:rsidP="0005444F">
      <w:pPr>
        <w:pStyle w:val="KeinLeerraum"/>
        <w:ind w:left="720"/>
        <w:rPr>
          <w:u w:val="double"/>
          <w:lang w:val="fr-CH"/>
        </w:rPr>
      </w:pPr>
    </w:p>
    <w:p w14:paraId="64BEEFA0" w14:textId="02B5139F" w:rsidR="00841509" w:rsidRPr="00234317" w:rsidRDefault="000A27F4" w:rsidP="00841509">
      <w:pPr>
        <w:rPr>
          <w:u w:val="single"/>
          <w:lang w:val="fr-CH"/>
        </w:rPr>
      </w:pPr>
      <w:proofErr w:type="spellStart"/>
      <w:r w:rsidRPr="00234317">
        <w:rPr>
          <w:u w:val="single"/>
          <w:lang w:val="fr-CH"/>
        </w:rPr>
        <w:t>Vernam</w:t>
      </w:r>
      <w:proofErr w:type="spellEnd"/>
    </w:p>
    <w:p w14:paraId="77BE761A" w14:textId="3CCF42C2" w:rsidR="00841509" w:rsidRDefault="007A4533" w:rsidP="00841509">
      <w:pPr>
        <w:pStyle w:val="Listenabsatz"/>
        <w:numPr>
          <w:ilvl w:val="0"/>
          <w:numId w:val="2"/>
        </w:numPr>
      </w:pPr>
      <w:r>
        <w:t xml:space="preserve">Gleich </w:t>
      </w:r>
      <w:proofErr w:type="spellStart"/>
      <w:r>
        <w:t>vie</w:t>
      </w:r>
      <w:proofErr w:type="spellEnd"/>
      <w:r>
        <w:t xml:space="preserve"> </w:t>
      </w:r>
      <w:proofErr w:type="spellStart"/>
      <w:r>
        <w:t>Vigen</w:t>
      </w:r>
      <w:r w:rsidR="00740C6B">
        <w:t>èrechiffte</w:t>
      </w:r>
      <w:proofErr w:type="spellEnd"/>
      <w:r w:rsidR="00740C6B">
        <w:t xml:space="preserve">, nur das der </w:t>
      </w:r>
      <w:r w:rsidR="00841509">
        <w:t>Schlüssel gleich lang</w:t>
      </w:r>
      <w:r w:rsidR="00740C6B">
        <w:t xml:space="preserve"> ist,</w:t>
      </w:r>
      <w:r w:rsidR="00841509">
        <w:t xml:space="preserve"> wie die Nachricht</w:t>
      </w:r>
    </w:p>
    <w:p w14:paraId="7640E111" w14:textId="441FB01F" w:rsidR="00740C6B" w:rsidRPr="00AA2FA2" w:rsidRDefault="00740C6B" w:rsidP="00AA2FA2">
      <w:pPr>
        <w:pStyle w:val="Listenabsatz"/>
      </w:pPr>
      <w:r w:rsidRPr="00AA2FA2">
        <w:t xml:space="preserve">Bsp.: h </w:t>
      </w:r>
      <w:r w:rsidR="001B11E7">
        <w:t xml:space="preserve"> </w:t>
      </w:r>
      <w:r w:rsidRPr="00AA2FA2">
        <w:t xml:space="preserve">a </w:t>
      </w:r>
      <w:r w:rsidR="001B11E7">
        <w:t xml:space="preserve"> </w:t>
      </w:r>
      <w:r w:rsidRPr="00AA2FA2">
        <w:t xml:space="preserve">l </w:t>
      </w:r>
      <w:r w:rsidR="00AA2FA2">
        <w:t xml:space="preserve"> </w:t>
      </w:r>
      <w:proofErr w:type="spellStart"/>
      <w:r w:rsidRPr="00AA2FA2">
        <w:t>l</w:t>
      </w:r>
      <w:proofErr w:type="spellEnd"/>
      <w:r w:rsidRPr="00AA2FA2">
        <w:t xml:space="preserve"> </w:t>
      </w:r>
      <w:r w:rsidR="00AA2FA2">
        <w:t xml:space="preserve"> </w:t>
      </w:r>
      <w:r w:rsidRPr="00AA2FA2">
        <w:t xml:space="preserve">o , </w:t>
      </w:r>
      <w:r w:rsidR="00AA2FA2" w:rsidRPr="00AA2FA2">
        <w:t xml:space="preserve">Passwort «v </w:t>
      </w:r>
      <w:r w:rsidR="00F40A9E">
        <w:t xml:space="preserve"> </w:t>
      </w:r>
      <w:r w:rsidR="00AA2FA2" w:rsidRPr="00AA2FA2">
        <w:t xml:space="preserve">o </w:t>
      </w:r>
      <w:r w:rsidR="00F40A9E">
        <w:t xml:space="preserve"> </w:t>
      </w:r>
      <w:r w:rsidR="00AA2FA2" w:rsidRPr="00AA2FA2">
        <w:t>g e l</w:t>
      </w:r>
      <w:r w:rsidR="001B11E7">
        <w:t xml:space="preserve"> </w:t>
      </w:r>
      <w:r w:rsidR="00AA2FA2" w:rsidRPr="00AA2FA2">
        <w:t>» </w:t>
      </w:r>
    </w:p>
    <w:p w14:paraId="6455CB35" w14:textId="4BF2FEA4" w:rsidR="00AA2FA2" w:rsidRDefault="00AA2FA2" w:rsidP="00AA2FA2">
      <w:pPr>
        <w:pStyle w:val="Listenabsatz"/>
      </w:pPr>
      <w:r>
        <w:t xml:space="preserve">      8 </w:t>
      </w:r>
      <w:r w:rsidR="001B11E7">
        <w:t xml:space="preserve"> </w:t>
      </w:r>
      <w:r>
        <w:t xml:space="preserve">1 </w:t>
      </w:r>
      <w:r w:rsidR="001B11E7">
        <w:t xml:space="preserve"> </w:t>
      </w:r>
      <w:r>
        <w:t xml:space="preserve">12 12 15            </w:t>
      </w:r>
      <w:r w:rsidR="00F40A9E">
        <w:t xml:space="preserve">22 15 7 5 </w:t>
      </w:r>
      <w:r w:rsidR="001B11E7">
        <w:t>12</w:t>
      </w:r>
    </w:p>
    <w:p w14:paraId="3D2B9D23" w14:textId="429CF6F5" w:rsidR="001B11E7" w:rsidRDefault="001B11E7" w:rsidP="00AA2FA2">
      <w:pPr>
        <w:pStyle w:val="Listenabsatz"/>
        <w:rPr>
          <w:u w:val="single"/>
        </w:rPr>
      </w:pPr>
      <w:r>
        <w:t xml:space="preserve">      </w:t>
      </w:r>
      <w:r w:rsidRPr="00BF4726">
        <w:rPr>
          <w:u w:val="single"/>
        </w:rPr>
        <w:t xml:space="preserve">22 15 7  5  </w:t>
      </w:r>
      <w:r w:rsidR="00BF4726" w:rsidRPr="00BF4726">
        <w:rPr>
          <w:u w:val="single"/>
        </w:rPr>
        <w:t>12</w:t>
      </w:r>
    </w:p>
    <w:p w14:paraId="1ABAED7F" w14:textId="5B739FF9" w:rsidR="00BF4726" w:rsidRDefault="00BF4726" w:rsidP="00AA2FA2">
      <w:pPr>
        <w:pStyle w:val="Listenabsatz"/>
      </w:pPr>
      <w:r w:rsidRPr="00BF4726">
        <w:t xml:space="preserve">      </w:t>
      </w:r>
      <w:r>
        <w:t xml:space="preserve">30 16 19 17 </w:t>
      </w:r>
      <w:r w:rsidR="003F46B6">
        <w:t>27</w:t>
      </w:r>
    </w:p>
    <w:p w14:paraId="7DCCFAB4" w14:textId="4720119D" w:rsidR="003F46B6" w:rsidRDefault="003F46B6" w:rsidP="00AA2FA2">
      <w:pPr>
        <w:pStyle w:val="Listenabsatz"/>
        <w:rPr>
          <w:u w:val="double"/>
        </w:rPr>
      </w:pPr>
      <w:r>
        <w:t xml:space="preserve">      </w:t>
      </w:r>
      <w:r w:rsidRPr="007B3F0F">
        <w:rPr>
          <w:u w:val="double"/>
        </w:rPr>
        <w:t xml:space="preserve">d  p  s  q  </w:t>
      </w:r>
      <w:r w:rsidR="007B3F0F" w:rsidRPr="007B3F0F">
        <w:rPr>
          <w:u w:val="double"/>
        </w:rPr>
        <w:t>a</w:t>
      </w:r>
    </w:p>
    <w:p w14:paraId="34509020" w14:textId="32067FA5" w:rsidR="007B3F0F" w:rsidRDefault="007B3F0F" w:rsidP="00AA2FA2">
      <w:pPr>
        <w:pStyle w:val="Listenabsatz"/>
        <w:rPr>
          <w:u w:val="double"/>
        </w:rPr>
      </w:pPr>
    </w:p>
    <w:p w14:paraId="3E5BA493" w14:textId="5CC567C1" w:rsidR="007B3F0F" w:rsidRDefault="007B3F0F" w:rsidP="00AA2FA2">
      <w:pPr>
        <w:pStyle w:val="Listenabsatz"/>
        <w:rPr>
          <w:u w:val="double"/>
        </w:rPr>
      </w:pPr>
    </w:p>
    <w:p w14:paraId="1C2A347A" w14:textId="1A2BEC3D" w:rsidR="007B3F0F" w:rsidRDefault="007B3F0F" w:rsidP="00AA2FA2">
      <w:pPr>
        <w:pStyle w:val="Listenabsatz"/>
        <w:rPr>
          <w:u w:val="double"/>
        </w:rPr>
      </w:pPr>
    </w:p>
    <w:p w14:paraId="22129151" w14:textId="3D5D89E5" w:rsidR="007B3F0F" w:rsidRDefault="007B3F0F" w:rsidP="00AA2FA2">
      <w:pPr>
        <w:pStyle w:val="Listenabsatz"/>
        <w:rPr>
          <w:u w:val="double"/>
        </w:rPr>
      </w:pPr>
    </w:p>
    <w:p w14:paraId="2B4B5756" w14:textId="369FA629" w:rsidR="007B3F0F" w:rsidRDefault="007B3F0F" w:rsidP="00AA2FA2">
      <w:pPr>
        <w:pStyle w:val="Listenabsatz"/>
        <w:rPr>
          <w:u w:val="double"/>
        </w:rPr>
      </w:pPr>
    </w:p>
    <w:p w14:paraId="25B65235" w14:textId="5416962F" w:rsidR="007B3F0F" w:rsidRDefault="007B3F0F" w:rsidP="007B3F0F">
      <w:pPr>
        <w:rPr>
          <w:u w:val="single"/>
        </w:rPr>
      </w:pPr>
      <w:r w:rsidRPr="007B3F0F">
        <w:rPr>
          <w:u w:val="single"/>
        </w:rPr>
        <w:lastRenderedPageBreak/>
        <w:t>Verschlüsselungsalgorithmen</w:t>
      </w:r>
    </w:p>
    <w:tbl>
      <w:tblPr>
        <w:tblStyle w:val="Tabellenraster"/>
        <w:tblW w:w="9175" w:type="dxa"/>
        <w:tblLook w:val="04A0" w:firstRow="1" w:lastRow="0" w:firstColumn="1" w:lastColumn="0" w:noHBand="0" w:noVBand="1"/>
      </w:tblPr>
      <w:tblGrid>
        <w:gridCol w:w="2031"/>
        <w:gridCol w:w="3493"/>
        <w:gridCol w:w="3651"/>
      </w:tblGrid>
      <w:tr w:rsidR="007B3F0F" w14:paraId="445EA6F1" w14:textId="77777777" w:rsidTr="00C37906">
        <w:tc>
          <w:tcPr>
            <w:tcW w:w="2031" w:type="dxa"/>
          </w:tcPr>
          <w:p w14:paraId="2D373EA8" w14:textId="77777777" w:rsidR="007B3F0F" w:rsidRDefault="007B3F0F" w:rsidP="007B3F0F">
            <w:pPr>
              <w:pStyle w:val="KeinLeerraum"/>
            </w:pPr>
          </w:p>
        </w:tc>
        <w:tc>
          <w:tcPr>
            <w:tcW w:w="3493" w:type="dxa"/>
          </w:tcPr>
          <w:p w14:paraId="3B6B7DCF" w14:textId="2D2488A9" w:rsidR="007B3F0F" w:rsidRDefault="007B3F0F" w:rsidP="007B3F0F">
            <w:pPr>
              <w:pStyle w:val="KeinLeerraum"/>
            </w:pPr>
            <w:r>
              <w:t>früher</w:t>
            </w:r>
          </w:p>
        </w:tc>
        <w:tc>
          <w:tcPr>
            <w:tcW w:w="3651" w:type="dxa"/>
          </w:tcPr>
          <w:p w14:paraId="25C652AE" w14:textId="73F5E140" w:rsidR="007B3F0F" w:rsidRDefault="007B3F0F" w:rsidP="007B3F0F">
            <w:pPr>
              <w:pStyle w:val="KeinLeerraum"/>
            </w:pPr>
            <w:r>
              <w:t>heute</w:t>
            </w:r>
          </w:p>
        </w:tc>
      </w:tr>
      <w:tr w:rsidR="007B3F0F" w:rsidRPr="004F0E94" w14:paraId="1C5EDAB9" w14:textId="77777777" w:rsidTr="00C37906">
        <w:tc>
          <w:tcPr>
            <w:tcW w:w="2031" w:type="dxa"/>
          </w:tcPr>
          <w:p w14:paraId="7E373B32" w14:textId="107C6542" w:rsidR="007B3F0F" w:rsidRDefault="007B3F0F" w:rsidP="007B3F0F">
            <w:pPr>
              <w:pStyle w:val="KeinLeerraum"/>
            </w:pPr>
            <w:proofErr w:type="spellStart"/>
            <w:r>
              <w:t>symetrische</w:t>
            </w:r>
            <w:proofErr w:type="spellEnd"/>
            <w:r>
              <w:t xml:space="preserve"> V.</w:t>
            </w:r>
          </w:p>
        </w:tc>
        <w:tc>
          <w:tcPr>
            <w:tcW w:w="3493" w:type="dxa"/>
          </w:tcPr>
          <w:p w14:paraId="62FC0775" w14:textId="77777777" w:rsidR="00C37906" w:rsidRDefault="000C2E25" w:rsidP="007B3F0F">
            <w:pPr>
              <w:pStyle w:val="KeinLeerraum"/>
            </w:pPr>
            <w:r>
              <w:t>DES</w:t>
            </w:r>
          </w:p>
          <w:p w14:paraId="27E6F097" w14:textId="79B6F16C" w:rsidR="007B3F0F" w:rsidRDefault="000C2E25" w:rsidP="007B3F0F">
            <w:pPr>
              <w:pStyle w:val="KeinLeerraum"/>
            </w:pPr>
            <w:r>
              <w:t>Data Encr</w:t>
            </w:r>
            <w:r w:rsidR="00CB2BF5">
              <w:t>yption Standard</w:t>
            </w:r>
          </w:p>
        </w:tc>
        <w:tc>
          <w:tcPr>
            <w:tcW w:w="3651" w:type="dxa"/>
          </w:tcPr>
          <w:p w14:paraId="34370A8F" w14:textId="77777777" w:rsidR="00774478" w:rsidRDefault="007B3F0F" w:rsidP="00774478">
            <w:pPr>
              <w:pStyle w:val="KeinLeerraum"/>
              <w:rPr>
                <w:lang w:val="fr-CH"/>
              </w:rPr>
            </w:pPr>
            <w:r w:rsidRPr="004F0E94">
              <w:rPr>
                <w:lang w:val="fr-CH"/>
              </w:rPr>
              <w:t>AES</w:t>
            </w:r>
          </w:p>
          <w:p w14:paraId="61A89B68" w14:textId="4B847987" w:rsidR="007B3F0F" w:rsidRPr="004F0E94" w:rsidRDefault="007B3F0F" w:rsidP="00774478">
            <w:pPr>
              <w:pStyle w:val="KeinLeerraum"/>
              <w:rPr>
                <w:vertAlign w:val="superscript"/>
                <w:lang w:val="fr-CH"/>
              </w:rPr>
            </w:pPr>
            <w:r w:rsidRPr="004F0E94">
              <w:rPr>
                <w:lang w:val="fr-CH"/>
              </w:rPr>
              <w:t xml:space="preserve">Advanced </w:t>
            </w:r>
            <w:proofErr w:type="spellStart"/>
            <w:r w:rsidRPr="004F0E94">
              <w:rPr>
                <w:lang w:val="fr-CH"/>
              </w:rPr>
              <w:t>Encrypt</w:t>
            </w:r>
            <w:r w:rsidR="000C2E25" w:rsidRPr="004F0E94">
              <w:rPr>
                <w:lang w:val="fr-CH"/>
              </w:rPr>
              <w:t>ion</w:t>
            </w:r>
            <w:proofErr w:type="spellEnd"/>
            <w:r w:rsidR="000C2E25" w:rsidRPr="004F0E94">
              <w:rPr>
                <w:lang w:val="fr-CH"/>
              </w:rPr>
              <w:t xml:space="preserve"> Standard</w:t>
            </w:r>
            <w:r w:rsidR="004F0E94" w:rsidRPr="004F0E94">
              <w:rPr>
                <w:lang w:val="fr-CH"/>
              </w:rPr>
              <w:t xml:space="preserve"> </w:t>
            </w:r>
          </w:p>
        </w:tc>
      </w:tr>
      <w:tr w:rsidR="007B3F0F" w14:paraId="295B62F5" w14:textId="77777777" w:rsidTr="00C37906">
        <w:tc>
          <w:tcPr>
            <w:tcW w:w="2031" w:type="dxa"/>
          </w:tcPr>
          <w:p w14:paraId="7DF99AEF" w14:textId="6F108515" w:rsidR="007B3F0F" w:rsidRDefault="00CB2BF5" w:rsidP="007B3F0F">
            <w:pPr>
              <w:pStyle w:val="KeinLeerraum"/>
            </w:pPr>
            <w:proofErr w:type="spellStart"/>
            <w:r>
              <w:t>asymetrische</w:t>
            </w:r>
            <w:proofErr w:type="spellEnd"/>
            <w:r>
              <w:t xml:space="preserve"> V.</w:t>
            </w:r>
          </w:p>
        </w:tc>
        <w:tc>
          <w:tcPr>
            <w:tcW w:w="3493" w:type="dxa"/>
          </w:tcPr>
          <w:p w14:paraId="1E1B0D16" w14:textId="77777777" w:rsidR="00C37906" w:rsidRDefault="00C37906" w:rsidP="007B3F0F">
            <w:pPr>
              <w:pStyle w:val="KeinLeerraum"/>
            </w:pPr>
            <w:r>
              <w:t>DH</w:t>
            </w:r>
          </w:p>
          <w:p w14:paraId="6BB9B7B6" w14:textId="08A431E6" w:rsidR="007B3F0F" w:rsidRDefault="00C37906" w:rsidP="007B3F0F">
            <w:pPr>
              <w:pStyle w:val="KeinLeerraum"/>
            </w:pPr>
            <w:r>
              <w:t>Diffie-Hellman</w:t>
            </w:r>
          </w:p>
        </w:tc>
        <w:tc>
          <w:tcPr>
            <w:tcW w:w="3651" w:type="dxa"/>
          </w:tcPr>
          <w:p w14:paraId="6C0A645D" w14:textId="77777777" w:rsidR="00C37906" w:rsidRDefault="00E32B09" w:rsidP="007B3F0F">
            <w:pPr>
              <w:pStyle w:val="KeinLeerraum"/>
            </w:pPr>
            <w:r>
              <w:t>RSA</w:t>
            </w:r>
          </w:p>
          <w:p w14:paraId="4EC9A8BE" w14:textId="3EEDB7E3" w:rsidR="007A79D3" w:rsidRDefault="00C37906" w:rsidP="007B3F0F">
            <w:pPr>
              <w:pStyle w:val="KeinLeerraum"/>
            </w:pPr>
            <w:proofErr w:type="spellStart"/>
            <w:r>
              <w:t>Rivest-Shamir-Adleman</w:t>
            </w:r>
            <w:proofErr w:type="spellEnd"/>
          </w:p>
        </w:tc>
      </w:tr>
      <w:tr w:rsidR="007A79D3" w14:paraId="6202165C" w14:textId="77777777" w:rsidTr="00C37906">
        <w:tc>
          <w:tcPr>
            <w:tcW w:w="2031" w:type="dxa"/>
          </w:tcPr>
          <w:p w14:paraId="627C9C55" w14:textId="16535FCF" w:rsidR="007A79D3" w:rsidRDefault="007A79D3" w:rsidP="007B3F0F">
            <w:pPr>
              <w:pStyle w:val="KeinLeerraum"/>
            </w:pPr>
            <w:r>
              <w:t>hybride V.</w:t>
            </w:r>
          </w:p>
        </w:tc>
        <w:tc>
          <w:tcPr>
            <w:tcW w:w="3493" w:type="dxa"/>
          </w:tcPr>
          <w:p w14:paraId="4F6518B4" w14:textId="77777777" w:rsidR="007A79D3" w:rsidRDefault="007A79D3" w:rsidP="007B3F0F">
            <w:pPr>
              <w:pStyle w:val="KeinLeerraum"/>
            </w:pPr>
            <w:r>
              <w:t>SSL</w:t>
            </w:r>
          </w:p>
          <w:p w14:paraId="61866449" w14:textId="6E4AC2A8" w:rsidR="00D722E0" w:rsidRDefault="00D722E0" w:rsidP="007B3F0F">
            <w:pPr>
              <w:pStyle w:val="KeinLeerraum"/>
            </w:pPr>
            <w:r>
              <w:t>Secure Sockets Layer</w:t>
            </w:r>
          </w:p>
        </w:tc>
        <w:tc>
          <w:tcPr>
            <w:tcW w:w="3651" w:type="dxa"/>
          </w:tcPr>
          <w:p w14:paraId="27529FCB" w14:textId="77777777" w:rsidR="007A79D3" w:rsidRDefault="00D722E0" w:rsidP="007B3F0F">
            <w:pPr>
              <w:pStyle w:val="KeinLeerraum"/>
            </w:pPr>
            <w:r>
              <w:t>TLS</w:t>
            </w:r>
          </w:p>
          <w:p w14:paraId="7BC22493" w14:textId="12D64713" w:rsidR="00D722E0" w:rsidRDefault="00D722E0" w:rsidP="007B3F0F">
            <w:pPr>
              <w:pStyle w:val="KeinLeerraum"/>
            </w:pPr>
            <w:r>
              <w:t>Transport Layer Security</w:t>
            </w:r>
          </w:p>
        </w:tc>
      </w:tr>
      <w:tr w:rsidR="00E80B9C" w14:paraId="259E5948" w14:textId="77777777" w:rsidTr="00C37906">
        <w:tc>
          <w:tcPr>
            <w:tcW w:w="2031" w:type="dxa"/>
          </w:tcPr>
          <w:p w14:paraId="25DE7A19" w14:textId="2BDEED5F" w:rsidR="00E80B9C" w:rsidRDefault="007763D2" w:rsidP="007B3F0F">
            <w:pPr>
              <w:pStyle w:val="KeinLeerraum"/>
            </w:pPr>
            <w:hyperlink r:id="rId13" w:history="1">
              <w:r w:rsidR="00E80B9C" w:rsidRPr="00F87552">
                <w:rPr>
                  <w:rStyle w:val="Hyperlink"/>
                </w:rPr>
                <w:t>Hash</w:t>
              </w:r>
            </w:hyperlink>
          </w:p>
        </w:tc>
        <w:tc>
          <w:tcPr>
            <w:tcW w:w="3493" w:type="dxa"/>
          </w:tcPr>
          <w:p w14:paraId="62FEE60D" w14:textId="726FA44F" w:rsidR="00E80B9C" w:rsidRDefault="00E80B9C" w:rsidP="007B3F0F">
            <w:pPr>
              <w:pStyle w:val="KeinLeerraum"/>
            </w:pPr>
          </w:p>
        </w:tc>
        <w:tc>
          <w:tcPr>
            <w:tcW w:w="3651" w:type="dxa"/>
          </w:tcPr>
          <w:p w14:paraId="04ABC3AF" w14:textId="77777777" w:rsidR="00E80B9C" w:rsidRDefault="00626D8F" w:rsidP="007B3F0F">
            <w:pPr>
              <w:pStyle w:val="KeinLeerraum"/>
            </w:pPr>
            <w:r>
              <w:t>SHA</w:t>
            </w:r>
          </w:p>
          <w:p w14:paraId="67CC59CF" w14:textId="3EAC69B5" w:rsidR="00626D8F" w:rsidRDefault="00F15627" w:rsidP="007B3F0F">
            <w:pPr>
              <w:pStyle w:val="KeinLeerraum"/>
            </w:pPr>
            <w:r>
              <w:t xml:space="preserve">Secure Hash </w:t>
            </w:r>
            <w:proofErr w:type="spellStart"/>
            <w:r>
              <w:t>Algorithm</w:t>
            </w:r>
            <w:proofErr w:type="spellEnd"/>
          </w:p>
        </w:tc>
      </w:tr>
      <w:tr w:rsidR="00493CE0" w:rsidRPr="00D234D0" w14:paraId="1E536F5D" w14:textId="77777777" w:rsidTr="00C37906">
        <w:tc>
          <w:tcPr>
            <w:tcW w:w="2031" w:type="dxa"/>
          </w:tcPr>
          <w:p w14:paraId="64517866" w14:textId="1429C007" w:rsidR="00493CE0" w:rsidRDefault="00493CE0" w:rsidP="007B3F0F">
            <w:pPr>
              <w:pStyle w:val="KeinLeerraum"/>
            </w:pPr>
            <w:r>
              <w:t>E</w:t>
            </w:r>
            <w:r w:rsidR="00FF4863">
              <w:t>ma</w:t>
            </w:r>
            <w:r w:rsidR="00B55600">
              <w:t>il</w:t>
            </w:r>
          </w:p>
        </w:tc>
        <w:tc>
          <w:tcPr>
            <w:tcW w:w="3493" w:type="dxa"/>
          </w:tcPr>
          <w:p w14:paraId="2484D7E5" w14:textId="77777777" w:rsidR="00493CE0" w:rsidRDefault="00493CE0" w:rsidP="007B3F0F">
            <w:pPr>
              <w:pStyle w:val="KeinLeerraum"/>
            </w:pPr>
          </w:p>
        </w:tc>
        <w:tc>
          <w:tcPr>
            <w:tcW w:w="3651" w:type="dxa"/>
          </w:tcPr>
          <w:p w14:paraId="2CC6E010" w14:textId="77777777" w:rsidR="00493CE0" w:rsidRPr="00D234D0" w:rsidRDefault="00FF4863" w:rsidP="007B3F0F">
            <w:pPr>
              <w:pStyle w:val="KeinLeerraum"/>
              <w:rPr>
                <w:lang w:val="fr-CH"/>
              </w:rPr>
            </w:pPr>
            <w:r w:rsidRPr="00D234D0">
              <w:rPr>
                <w:lang w:val="fr-CH"/>
              </w:rPr>
              <w:t>PGP (</w:t>
            </w:r>
            <w:proofErr w:type="spellStart"/>
            <w:r w:rsidRPr="00D234D0">
              <w:rPr>
                <w:lang w:val="fr-CH"/>
              </w:rPr>
              <w:t>OpenPGP</w:t>
            </w:r>
            <w:proofErr w:type="spellEnd"/>
            <w:r w:rsidRPr="00D234D0">
              <w:rPr>
                <w:lang w:val="fr-CH"/>
              </w:rPr>
              <w:t>)</w:t>
            </w:r>
          </w:p>
          <w:p w14:paraId="10024800" w14:textId="77777777" w:rsidR="00FF4863" w:rsidRPr="00D234D0" w:rsidRDefault="00FF4863" w:rsidP="007B3F0F">
            <w:pPr>
              <w:pStyle w:val="KeinLeerraum"/>
              <w:rPr>
                <w:lang w:val="fr-CH"/>
              </w:rPr>
            </w:pPr>
            <w:proofErr w:type="spellStart"/>
            <w:r w:rsidRPr="00D234D0">
              <w:rPr>
                <w:lang w:val="fr-CH"/>
              </w:rPr>
              <w:t>Pretty</w:t>
            </w:r>
            <w:proofErr w:type="spellEnd"/>
            <w:r w:rsidRPr="00D234D0">
              <w:rPr>
                <w:lang w:val="fr-CH"/>
              </w:rPr>
              <w:t xml:space="preserve"> Good </w:t>
            </w:r>
            <w:proofErr w:type="spellStart"/>
            <w:r w:rsidR="00B55600" w:rsidRPr="00D234D0">
              <w:rPr>
                <w:lang w:val="fr-CH"/>
              </w:rPr>
              <w:t>Privacy</w:t>
            </w:r>
            <w:proofErr w:type="spellEnd"/>
          </w:p>
          <w:p w14:paraId="4AEA415D" w14:textId="77777777" w:rsidR="00B55600" w:rsidRPr="00D234D0" w:rsidRDefault="00B55600" w:rsidP="007B3F0F">
            <w:pPr>
              <w:pStyle w:val="KeinLeerraum"/>
              <w:rPr>
                <w:lang w:val="fr-CH"/>
              </w:rPr>
            </w:pPr>
          </w:p>
          <w:p w14:paraId="5497CC6D" w14:textId="77777777" w:rsidR="00B55600" w:rsidRPr="00D234D0" w:rsidRDefault="00B55600" w:rsidP="007B3F0F">
            <w:pPr>
              <w:pStyle w:val="KeinLeerraum"/>
              <w:rPr>
                <w:lang w:val="fr-CH"/>
              </w:rPr>
            </w:pPr>
            <w:r w:rsidRPr="00D234D0">
              <w:rPr>
                <w:lang w:val="fr-CH"/>
              </w:rPr>
              <w:t>S/MINE</w:t>
            </w:r>
          </w:p>
          <w:p w14:paraId="175B22D1" w14:textId="2C6D2BBD" w:rsidR="00B55600" w:rsidRPr="00B55600" w:rsidRDefault="00B55600" w:rsidP="007B3F0F">
            <w:pPr>
              <w:pStyle w:val="KeinLeerraum"/>
              <w:rPr>
                <w:lang w:val="fr-CH"/>
              </w:rPr>
            </w:pPr>
            <w:r w:rsidRPr="00B55600">
              <w:rPr>
                <w:lang w:val="fr-CH"/>
              </w:rPr>
              <w:t>Secure Multipurpose Internet Mail</w:t>
            </w:r>
            <w:r>
              <w:rPr>
                <w:lang w:val="fr-CH"/>
              </w:rPr>
              <w:t xml:space="preserve"> Extensions</w:t>
            </w:r>
          </w:p>
        </w:tc>
      </w:tr>
      <w:tr w:rsidR="00607833" w:rsidRPr="00B55600" w14:paraId="391D2B82" w14:textId="77777777" w:rsidTr="00220640">
        <w:tc>
          <w:tcPr>
            <w:tcW w:w="5524" w:type="dxa"/>
            <w:gridSpan w:val="2"/>
          </w:tcPr>
          <w:p w14:paraId="1B75D84B" w14:textId="7F5DC6BF" w:rsidR="00607833" w:rsidRDefault="00607833" w:rsidP="007B3F0F">
            <w:pPr>
              <w:pStyle w:val="KeinLeerraum"/>
            </w:pPr>
            <w:r>
              <w:t>Public Key Infrastructure</w:t>
            </w:r>
          </w:p>
        </w:tc>
        <w:tc>
          <w:tcPr>
            <w:tcW w:w="3651" w:type="dxa"/>
          </w:tcPr>
          <w:p w14:paraId="12F76CFF" w14:textId="5183CFA8" w:rsidR="00607833" w:rsidRDefault="00607833" w:rsidP="007B3F0F">
            <w:pPr>
              <w:pStyle w:val="KeinLeerraum"/>
            </w:pPr>
            <w:r>
              <w:t>PKI</w:t>
            </w:r>
          </w:p>
        </w:tc>
      </w:tr>
    </w:tbl>
    <w:p w14:paraId="018C6577" w14:textId="55FD8E1F" w:rsidR="007B3F0F" w:rsidRDefault="007B3F0F" w:rsidP="007B3F0F">
      <w:pPr>
        <w:pStyle w:val="KeinLeerraum"/>
        <w:rPr>
          <w:lang w:val="fr-CH"/>
        </w:rPr>
      </w:pPr>
    </w:p>
    <w:p w14:paraId="7B421C24" w14:textId="0A9CA855" w:rsidR="00C16187" w:rsidRDefault="00C16187" w:rsidP="007B3F0F">
      <w:pPr>
        <w:pStyle w:val="KeinLeerraum"/>
        <w:rPr>
          <w:lang w:val="fr-CH"/>
        </w:rPr>
      </w:pPr>
      <w:r w:rsidRPr="00C16187">
        <w:rPr>
          <w:noProof/>
          <w:lang w:val="fr-CH"/>
        </w:rPr>
        <w:drawing>
          <wp:inline distT="0" distB="0" distL="0" distR="0" wp14:anchorId="228E5AC6" wp14:editId="70D65D3A">
            <wp:extent cx="5760720" cy="284670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28252" w14:textId="107E5B89" w:rsidR="00D234D0" w:rsidRDefault="00D234D0" w:rsidP="007B3F0F">
      <w:pPr>
        <w:pStyle w:val="KeinLeerraum"/>
        <w:rPr>
          <w:lang w:val="fr-CH"/>
        </w:rPr>
      </w:pPr>
    </w:p>
    <w:p w14:paraId="5A8A3EC8" w14:textId="04975859" w:rsidR="00D234D0" w:rsidRDefault="00D234D0" w:rsidP="007B3F0F">
      <w:pPr>
        <w:pStyle w:val="KeinLeerraum"/>
        <w:rPr>
          <w:lang w:val="fr-CH"/>
        </w:rPr>
      </w:pPr>
    </w:p>
    <w:p w14:paraId="3D251211" w14:textId="5232F7CE" w:rsidR="00D234D0" w:rsidRDefault="00D234D0" w:rsidP="007B3F0F">
      <w:pPr>
        <w:pStyle w:val="KeinLeerraum"/>
        <w:rPr>
          <w:lang w:val="fr-CH"/>
        </w:rPr>
      </w:pPr>
    </w:p>
    <w:p w14:paraId="08598DAE" w14:textId="6E9CF8A4" w:rsidR="00D234D0" w:rsidRDefault="00D234D0" w:rsidP="007B3F0F">
      <w:pPr>
        <w:pStyle w:val="KeinLeerraum"/>
        <w:rPr>
          <w:lang w:val="fr-CH"/>
        </w:rPr>
      </w:pPr>
    </w:p>
    <w:p w14:paraId="16FBA0C5" w14:textId="4E535C57" w:rsidR="00D234D0" w:rsidRDefault="00D234D0" w:rsidP="007B3F0F">
      <w:pPr>
        <w:pStyle w:val="KeinLeerraum"/>
        <w:rPr>
          <w:lang w:val="fr-CH"/>
        </w:rPr>
      </w:pPr>
    </w:p>
    <w:p w14:paraId="6F0A46FA" w14:textId="7851C8B2" w:rsidR="00D234D0" w:rsidRDefault="00D234D0" w:rsidP="007B3F0F">
      <w:pPr>
        <w:pStyle w:val="KeinLeerraum"/>
        <w:rPr>
          <w:lang w:val="fr-CH"/>
        </w:rPr>
      </w:pPr>
    </w:p>
    <w:p w14:paraId="748D59CF" w14:textId="6DBB51DB" w:rsidR="00D234D0" w:rsidRDefault="00D234D0" w:rsidP="007B3F0F">
      <w:pPr>
        <w:pStyle w:val="KeinLeerraum"/>
        <w:rPr>
          <w:lang w:val="fr-CH"/>
        </w:rPr>
      </w:pPr>
    </w:p>
    <w:p w14:paraId="464041E8" w14:textId="2A2D4B28" w:rsidR="00D234D0" w:rsidRDefault="00D234D0" w:rsidP="007B3F0F">
      <w:pPr>
        <w:pStyle w:val="KeinLeerraum"/>
        <w:rPr>
          <w:lang w:val="fr-CH"/>
        </w:rPr>
      </w:pPr>
    </w:p>
    <w:p w14:paraId="26A90A42" w14:textId="3DFB5FD1" w:rsidR="00D234D0" w:rsidRDefault="00D234D0" w:rsidP="007B3F0F">
      <w:pPr>
        <w:pStyle w:val="KeinLeerraum"/>
        <w:rPr>
          <w:lang w:val="fr-CH"/>
        </w:rPr>
      </w:pPr>
    </w:p>
    <w:p w14:paraId="6F97A698" w14:textId="27DF14F9" w:rsidR="00D234D0" w:rsidRDefault="00D234D0" w:rsidP="007B3F0F">
      <w:pPr>
        <w:pStyle w:val="KeinLeerraum"/>
        <w:rPr>
          <w:lang w:val="fr-CH"/>
        </w:rPr>
      </w:pPr>
    </w:p>
    <w:p w14:paraId="343462C2" w14:textId="58BD7F32" w:rsidR="00D234D0" w:rsidRDefault="00D234D0" w:rsidP="007B3F0F">
      <w:pPr>
        <w:pStyle w:val="KeinLeerraum"/>
        <w:rPr>
          <w:lang w:val="fr-CH"/>
        </w:rPr>
      </w:pPr>
    </w:p>
    <w:p w14:paraId="78C58F61" w14:textId="4E1A83DC" w:rsidR="00D234D0" w:rsidRDefault="00D234D0" w:rsidP="007B3F0F">
      <w:pPr>
        <w:pStyle w:val="KeinLeerraum"/>
        <w:rPr>
          <w:lang w:val="fr-CH"/>
        </w:rPr>
      </w:pPr>
    </w:p>
    <w:p w14:paraId="6A416011" w14:textId="690F6183" w:rsidR="00D234D0" w:rsidRDefault="00D234D0" w:rsidP="007B3F0F">
      <w:pPr>
        <w:pStyle w:val="KeinLeerraum"/>
        <w:rPr>
          <w:lang w:val="fr-CH"/>
        </w:rPr>
      </w:pPr>
    </w:p>
    <w:p w14:paraId="0E1CC9AA" w14:textId="017147E4" w:rsidR="00D234D0" w:rsidRDefault="00D234D0" w:rsidP="007B3F0F">
      <w:pPr>
        <w:pStyle w:val="KeinLeerraum"/>
        <w:rPr>
          <w:lang w:val="fr-CH"/>
        </w:rPr>
      </w:pPr>
    </w:p>
    <w:p w14:paraId="71DFB417" w14:textId="2E0CD463" w:rsidR="00D234D0" w:rsidRDefault="00D234D0" w:rsidP="007B3F0F">
      <w:pPr>
        <w:pStyle w:val="KeinLeerraum"/>
        <w:rPr>
          <w:lang w:val="fr-CH"/>
        </w:rPr>
      </w:pPr>
    </w:p>
    <w:p w14:paraId="3D3CACE9" w14:textId="5BC24368" w:rsidR="00D234D0" w:rsidRDefault="00D234D0" w:rsidP="007B3F0F">
      <w:pPr>
        <w:pStyle w:val="KeinLeerraum"/>
        <w:rPr>
          <w:lang w:val="fr-CH"/>
        </w:rPr>
      </w:pPr>
    </w:p>
    <w:p w14:paraId="46A0C1AD" w14:textId="2032DBF9" w:rsidR="00D234D0" w:rsidRDefault="00D234D0" w:rsidP="007B3F0F">
      <w:pPr>
        <w:pStyle w:val="KeinLeerraum"/>
        <w:rPr>
          <w:lang w:val="fr-CH"/>
        </w:rPr>
      </w:pPr>
    </w:p>
    <w:p w14:paraId="5A2D95EE" w14:textId="21DDA753" w:rsidR="00D234D0" w:rsidRDefault="00D234D0" w:rsidP="007B3F0F">
      <w:pPr>
        <w:pStyle w:val="KeinLeerraum"/>
        <w:rPr>
          <w:lang w:val="fr-CH"/>
        </w:rPr>
      </w:pPr>
    </w:p>
    <w:p w14:paraId="4F68E927" w14:textId="06C55A62" w:rsidR="00D234D0" w:rsidRDefault="00D234D0" w:rsidP="007B3F0F">
      <w:pPr>
        <w:pStyle w:val="KeinLeerraum"/>
        <w:rPr>
          <w:lang w:val="fr-CH"/>
        </w:rPr>
      </w:pPr>
    </w:p>
    <w:p w14:paraId="5C291394" w14:textId="13A1CF12" w:rsidR="00D234D0" w:rsidRPr="00EA60FF" w:rsidRDefault="00EA60FF" w:rsidP="00EA60FF">
      <w:pPr>
        <w:rPr>
          <w:u w:val="single"/>
          <w:lang w:val="fr-CH"/>
        </w:rPr>
      </w:pPr>
      <w:r w:rsidRPr="00EA60FF">
        <w:rPr>
          <w:u w:val="single"/>
          <w:lang w:val="fr-CH"/>
        </w:rPr>
        <w:lastRenderedPageBreak/>
        <w:t xml:space="preserve">PKI </w:t>
      </w:r>
      <w:proofErr w:type="spellStart"/>
      <w:r w:rsidRPr="00EA60FF">
        <w:rPr>
          <w:u w:val="single"/>
          <w:lang w:val="fr-CH"/>
        </w:rPr>
        <w:t>Grundlagen</w:t>
      </w:r>
      <w:proofErr w:type="spellEnd"/>
    </w:p>
    <w:p w14:paraId="4191AA2C" w14:textId="46BFA1E7" w:rsidR="00EA60FF" w:rsidRDefault="00EC11D6" w:rsidP="00EA60FF">
      <w:pPr>
        <w:pStyle w:val="KeinLeerraum"/>
        <w:rPr>
          <w:lang w:val="fr-CH"/>
        </w:rPr>
      </w:pPr>
      <w:r w:rsidRPr="00EC11D6">
        <w:rPr>
          <w:lang w:val="fr-CH"/>
        </w:rPr>
        <w:drawing>
          <wp:anchor distT="0" distB="0" distL="114300" distR="114300" simplePos="0" relativeHeight="251664384" behindDoc="0" locked="0" layoutInCell="1" allowOverlap="1" wp14:anchorId="67AA3A24" wp14:editId="66F3276A">
            <wp:simplePos x="0" y="0"/>
            <wp:positionH relativeFrom="column">
              <wp:posOffset>1329233</wp:posOffset>
            </wp:positionH>
            <wp:positionV relativeFrom="paragraph">
              <wp:posOffset>2590550</wp:posOffset>
            </wp:positionV>
            <wp:extent cx="2707240" cy="73178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240" cy="731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250" w:rsidRPr="00000250">
        <w:rPr>
          <w:lang w:val="fr-CH"/>
        </w:rPr>
        <w:drawing>
          <wp:inline distT="0" distB="0" distL="0" distR="0" wp14:anchorId="6A8AA041" wp14:editId="75F91E52">
            <wp:extent cx="5760720" cy="2592705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6667B" w14:textId="7D83DCEE" w:rsidR="00EC11D6" w:rsidRPr="00B55600" w:rsidRDefault="00EC11D6" w:rsidP="00EA60FF">
      <w:pPr>
        <w:pStyle w:val="KeinLeerraum"/>
        <w:rPr>
          <w:lang w:val="fr-CH"/>
        </w:rPr>
      </w:pPr>
    </w:p>
    <w:sectPr w:rsidR="00EC11D6" w:rsidRPr="00B55600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05980" w14:textId="77777777" w:rsidR="007763D2" w:rsidRDefault="007763D2" w:rsidP="00695590">
      <w:pPr>
        <w:spacing w:after="0" w:line="240" w:lineRule="auto"/>
      </w:pPr>
      <w:r>
        <w:separator/>
      </w:r>
    </w:p>
  </w:endnote>
  <w:endnote w:type="continuationSeparator" w:id="0">
    <w:p w14:paraId="2623195C" w14:textId="77777777" w:rsidR="007763D2" w:rsidRDefault="007763D2" w:rsidP="0069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B889E" w14:textId="3F774090" w:rsidR="00695590" w:rsidRDefault="007763D2" w:rsidP="00113E37">
    <w:pPr>
      <w:pStyle w:val="Fuzeile"/>
      <w:pBdr>
        <w:top w:val="single" w:sz="18" w:space="1" w:color="auto"/>
      </w:pBdr>
    </w:pPr>
    <w:r>
      <w:fldChar w:fldCharType="begin"/>
    </w:r>
    <w:r>
      <w:instrText xml:space="preserve"> FILENAME \* MERGEFORMAT </w:instrText>
    </w:r>
    <w:r>
      <w:fldChar w:fldCharType="separate"/>
    </w:r>
    <w:r w:rsidR="00627A57">
      <w:rPr>
        <w:noProof/>
      </w:rPr>
      <w:t>verschiedene_Zahlensysteme.docx</w:t>
    </w:r>
    <w:r>
      <w:rPr>
        <w:noProof/>
      </w:rPr>
      <w:fldChar w:fldCharType="end"/>
    </w:r>
    <w:r w:rsidR="0065136D">
      <w:ptab w:relativeTo="margin" w:alignment="center" w:leader="none"/>
    </w:r>
    <w:r w:rsidR="0065136D">
      <w:ptab w:relativeTo="margin" w:alignment="right" w:leader="none"/>
    </w:r>
    <w:r w:rsidR="0065136D">
      <w:rPr>
        <w:lang w:val="de-DE"/>
      </w:rPr>
      <w:t xml:space="preserve">Seite </w:t>
    </w:r>
    <w:r w:rsidR="0065136D">
      <w:rPr>
        <w:b/>
        <w:bCs/>
      </w:rPr>
      <w:fldChar w:fldCharType="begin"/>
    </w:r>
    <w:r w:rsidR="0065136D">
      <w:rPr>
        <w:b/>
        <w:bCs/>
      </w:rPr>
      <w:instrText>PAGE  \* Arabic  \* MERGEFORMAT</w:instrText>
    </w:r>
    <w:r w:rsidR="0065136D">
      <w:rPr>
        <w:b/>
        <w:bCs/>
      </w:rPr>
      <w:fldChar w:fldCharType="separate"/>
    </w:r>
    <w:r w:rsidR="0065136D">
      <w:rPr>
        <w:b/>
        <w:bCs/>
        <w:lang w:val="de-DE"/>
      </w:rPr>
      <w:t>1</w:t>
    </w:r>
    <w:r w:rsidR="0065136D">
      <w:rPr>
        <w:b/>
        <w:bCs/>
      </w:rPr>
      <w:fldChar w:fldCharType="end"/>
    </w:r>
    <w:r w:rsidR="0065136D">
      <w:rPr>
        <w:lang w:val="de-DE"/>
      </w:rPr>
      <w:t xml:space="preserve"> | </w:t>
    </w:r>
    <w:r w:rsidR="0065136D">
      <w:rPr>
        <w:b/>
        <w:bCs/>
      </w:rPr>
      <w:fldChar w:fldCharType="begin"/>
    </w:r>
    <w:r w:rsidR="0065136D">
      <w:rPr>
        <w:b/>
        <w:bCs/>
      </w:rPr>
      <w:instrText>NUMPAGES  \* Arabic  \* MERGEFORMAT</w:instrText>
    </w:r>
    <w:r w:rsidR="0065136D">
      <w:rPr>
        <w:b/>
        <w:bCs/>
      </w:rPr>
      <w:fldChar w:fldCharType="separate"/>
    </w:r>
    <w:r w:rsidR="0065136D">
      <w:rPr>
        <w:b/>
        <w:bCs/>
        <w:lang w:val="de-DE"/>
      </w:rPr>
      <w:t>2</w:t>
    </w:r>
    <w:r w:rsidR="0065136D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CF1D7" w14:textId="77777777" w:rsidR="007763D2" w:rsidRDefault="007763D2" w:rsidP="00695590">
      <w:pPr>
        <w:spacing w:after="0" w:line="240" w:lineRule="auto"/>
      </w:pPr>
      <w:r>
        <w:separator/>
      </w:r>
    </w:p>
  </w:footnote>
  <w:footnote w:type="continuationSeparator" w:id="0">
    <w:p w14:paraId="6C60DAFE" w14:textId="77777777" w:rsidR="007763D2" w:rsidRDefault="007763D2" w:rsidP="0069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5294B" w14:textId="5DC24A7C" w:rsidR="00695590" w:rsidRDefault="0065136D" w:rsidP="00113E37">
    <w:pPr>
      <w:pStyle w:val="Kopfzeile"/>
      <w:pBdr>
        <w:bottom w:val="single" w:sz="18" w:space="1" w:color="auto"/>
      </w:pBdr>
    </w:pPr>
    <w:r>
      <w:t>Valentino Panico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TIME \@ "dd.MM.yyyy" </w:instrText>
    </w:r>
    <w:r>
      <w:fldChar w:fldCharType="separate"/>
    </w:r>
    <w:r w:rsidR="00D234D0">
      <w:rPr>
        <w:noProof/>
      </w:rPr>
      <w:t>06.05.2021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0B91"/>
    <w:multiLevelType w:val="hybridMultilevel"/>
    <w:tmpl w:val="5E20597A"/>
    <w:lvl w:ilvl="0" w:tplc="7550EEDE">
      <w:start w:val="26"/>
      <w:numFmt w:val="bullet"/>
      <w:lvlText w:val="-"/>
      <w:lvlJc w:val="left"/>
      <w:pPr>
        <w:ind w:left="720" w:hanging="360"/>
      </w:pPr>
      <w:rPr>
        <w:rFonts w:ascii="Consolas" w:eastAsiaTheme="minorHAnsi" w:hAnsi="Consolas" w:cstheme="minorBid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37E21"/>
    <w:multiLevelType w:val="hybridMultilevel"/>
    <w:tmpl w:val="BC664BF0"/>
    <w:lvl w:ilvl="0" w:tplc="3006CF8C">
      <w:numFmt w:val="bullet"/>
      <w:lvlText w:val="-"/>
      <w:lvlJc w:val="left"/>
      <w:pPr>
        <w:ind w:left="5320" w:hanging="360"/>
      </w:pPr>
      <w:rPr>
        <w:rFonts w:ascii="Consolas" w:eastAsiaTheme="minorHAnsi" w:hAnsi="Consola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74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82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89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96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103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11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AA8"/>
    <w:rsid w:val="00000250"/>
    <w:rsid w:val="0005444F"/>
    <w:rsid w:val="00077FFD"/>
    <w:rsid w:val="00090CC5"/>
    <w:rsid w:val="000A27F4"/>
    <w:rsid w:val="000B40D2"/>
    <w:rsid w:val="000B48E1"/>
    <w:rsid w:val="000C2E25"/>
    <w:rsid w:val="000E4C34"/>
    <w:rsid w:val="000F0B2F"/>
    <w:rsid w:val="00113464"/>
    <w:rsid w:val="00113E37"/>
    <w:rsid w:val="001225D1"/>
    <w:rsid w:val="00132561"/>
    <w:rsid w:val="00154158"/>
    <w:rsid w:val="00162DFB"/>
    <w:rsid w:val="001668FF"/>
    <w:rsid w:val="00177A46"/>
    <w:rsid w:val="00191594"/>
    <w:rsid w:val="001A062E"/>
    <w:rsid w:val="001B11E7"/>
    <w:rsid w:val="001B33B5"/>
    <w:rsid w:val="001C0414"/>
    <w:rsid w:val="001C5F19"/>
    <w:rsid w:val="001C736C"/>
    <w:rsid w:val="001C7729"/>
    <w:rsid w:val="001D0CF3"/>
    <w:rsid w:val="001E0D23"/>
    <w:rsid w:val="00200473"/>
    <w:rsid w:val="00212761"/>
    <w:rsid w:val="00222CBC"/>
    <w:rsid w:val="00234317"/>
    <w:rsid w:val="002642E7"/>
    <w:rsid w:val="00266914"/>
    <w:rsid w:val="00273AD4"/>
    <w:rsid w:val="0027546D"/>
    <w:rsid w:val="002879F0"/>
    <w:rsid w:val="002920DF"/>
    <w:rsid w:val="002A140C"/>
    <w:rsid w:val="002D4B0C"/>
    <w:rsid w:val="002E015C"/>
    <w:rsid w:val="002E7D29"/>
    <w:rsid w:val="002F11B6"/>
    <w:rsid w:val="0030550E"/>
    <w:rsid w:val="00305668"/>
    <w:rsid w:val="00311B71"/>
    <w:rsid w:val="0031310C"/>
    <w:rsid w:val="00320857"/>
    <w:rsid w:val="00320DD5"/>
    <w:rsid w:val="00321337"/>
    <w:rsid w:val="00324C30"/>
    <w:rsid w:val="003621E2"/>
    <w:rsid w:val="00377F66"/>
    <w:rsid w:val="00387D04"/>
    <w:rsid w:val="0039174E"/>
    <w:rsid w:val="00392468"/>
    <w:rsid w:val="003928AC"/>
    <w:rsid w:val="003A449D"/>
    <w:rsid w:val="003A51BE"/>
    <w:rsid w:val="003B3B2B"/>
    <w:rsid w:val="003D6253"/>
    <w:rsid w:val="003E5F9E"/>
    <w:rsid w:val="003F46B6"/>
    <w:rsid w:val="00401C91"/>
    <w:rsid w:val="0041175A"/>
    <w:rsid w:val="004135A5"/>
    <w:rsid w:val="00440F42"/>
    <w:rsid w:val="00447458"/>
    <w:rsid w:val="00461B3D"/>
    <w:rsid w:val="0048062F"/>
    <w:rsid w:val="00493CE0"/>
    <w:rsid w:val="004943D0"/>
    <w:rsid w:val="004A45A0"/>
    <w:rsid w:val="004A6BBE"/>
    <w:rsid w:val="004B17EF"/>
    <w:rsid w:val="004B5F8C"/>
    <w:rsid w:val="004E26E2"/>
    <w:rsid w:val="004E7FA7"/>
    <w:rsid w:val="004F0E94"/>
    <w:rsid w:val="005100FA"/>
    <w:rsid w:val="00511409"/>
    <w:rsid w:val="005119F4"/>
    <w:rsid w:val="0051399E"/>
    <w:rsid w:val="00521B8F"/>
    <w:rsid w:val="005264FF"/>
    <w:rsid w:val="00551D49"/>
    <w:rsid w:val="00552E83"/>
    <w:rsid w:val="00556A11"/>
    <w:rsid w:val="00561FF2"/>
    <w:rsid w:val="00563BD3"/>
    <w:rsid w:val="00565C0F"/>
    <w:rsid w:val="00583F52"/>
    <w:rsid w:val="005C642C"/>
    <w:rsid w:val="005D5A1B"/>
    <w:rsid w:val="005E6BE3"/>
    <w:rsid w:val="00603994"/>
    <w:rsid w:val="00607833"/>
    <w:rsid w:val="006241AD"/>
    <w:rsid w:val="00626D8F"/>
    <w:rsid w:val="00627A57"/>
    <w:rsid w:val="0063657B"/>
    <w:rsid w:val="00642C0B"/>
    <w:rsid w:val="00647B17"/>
    <w:rsid w:val="0065136D"/>
    <w:rsid w:val="00652257"/>
    <w:rsid w:val="00655D8F"/>
    <w:rsid w:val="006561F5"/>
    <w:rsid w:val="00673478"/>
    <w:rsid w:val="00690708"/>
    <w:rsid w:val="0069253E"/>
    <w:rsid w:val="00693E4C"/>
    <w:rsid w:val="00695590"/>
    <w:rsid w:val="00695A80"/>
    <w:rsid w:val="006A3B92"/>
    <w:rsid w:val="006A793A"/>
    <w:rsid w:val="006C1BD1"/>
    <w:rsid w:val="006C22FB"/>
    <w:rsid w:val="006C5F53"/>
    <w:rsid w:val="006F0516"/>
    <w:rsid w:val="006F2963"/>
    <w:rsid w:val="0070795F"/>
    <w:rsid w:val="007338B8"/>
    <w:rsid w:val="00740C6B"/>
    <w:rsid w:val="00750592"/>
    <w:rsid w:val="007560F0"/>
    <w:rsid w:val="0077034F"/>
    <w:rsid w:val="00774478"/>
    <w:rsid w:val="007763D2"/>
    <w:rsid w:val="007815A5"/>
    <w:rsid w:val="007A05DF"/>
    <w:rsid w:val="007A4533"/>
    <w:rsid w:val="007A79D3"/>
    <w:rsid w:val="007B3189"/>
    <w:rsid w:val="007B3F0F"/>
    <w:rsid w:val="007C4AC3"/>
    <w:rsid w:val="007D68F9"/>
    <w:rsid w:val="007F229D"/>
    <w:rsid w:val="007F2DDF"/>
    <w:rsid w:val="008132C4"/>
    <w:rsid w:val="00823967"/>
    <w:rsid w:val="0083495B"/>
    <w:rsid w:val="00841509"/>
    <w:rsid w:val="00871505"/>
    <w:rsid w:val="00891792"/>
    <w:rsid w:val="00894DB2"/>
    <w:rsid w:val="00896293"/>
    <w:rsid w:val="008B381A"/>
    <w:rsid w:val="008B528E"/>
    <w:rsid w:val="008C43FD"/>
    <w:rsid w:val="008C537D"/>
    <w:rsid w:val="008F19A1"/>
    <w:rsid w:val="008F529B"/>
    <w:rsid w:val="00903AB6"/>
    <w:rsid w:val="00916308"/>
    <w:rsid w:val="0093250F"/>
    <w:rsid w:val="0093435A"/>
    <w:rsid w:val="00935D05"/>
    <w:rsid w:val="00941F41"/>
    <w:rsid w:val="0096008D"/>
    <w:rsid w:val="00960610"/>
    <w:rsid w:val="009635ED"/>
    <w:rsid w:val="00967F45"/>
    <w:rsid w:val="009718BA"/>
    <w:rsid w:val="0097280D"/>
    <w:rsid w:val="009766F9"/>
    <w:rsid w:val="00984E8A"/>
    <w:rsid w:val="00984F9B"/>
    <w:rsid w:val="009C1AA2"/>
    <w:rsid w:val="009C1BC4"/>
    <w:rsid w:val="009D13F1"/>
    <w:rsid w:val="009D432C"/>
    <w:rsid w:val="00A009DE"/>
    <w:rsid w:val="00A07690"/>
    <w:rsid w:val="00A30AA3"/>
    <w:rsid w:val="00A34D74"/>
    <w:rsid w:val="00A44C46"/>
    <w:rsid w:val="00A50B27"/>
    <w:rsid w:val="00A53529"/>
    <w:rsid w:val="00A63B8D"/>
    <w:rsid w:val="00A86E71"/>
    <w:rsid w:val="00A9441D"/>
    <w:rsid w:val="00AA14D2"/>
    <w:rsid w:val="00AA2FA2"/>
    <w:rsid w:val="00AD06D5"/>
    <w:rsid w:val="00AE375A"/>
    <w:rsid w:val="00AE5064"/>
    <w:rsid w:val="00AE558A"/>
    <w:rsid w:val="00B43988"/>
    <w:rsid w:val="00B46E28"/>
    <w:rsid w:val="00B55600"/>
    <w:rsid w:val="00B609A4"/>
    <w:rsid w:val="00B65B66"/>
    <w:rsid w:val="00B8739E"/>
    <w:rsid w:val="00BD33F4"/>
    <w:rsid w:val="00BF2632"/>
    <w:rsid w:val="00BF4726"/>
    <w:rsid w:val="00BF7F39"/>
    <w:rsid w:val="00C045FB"/>
    <w:rsid w:val="00C04EAA"/>
    <w:rsid w:val="00C16187"/>
    <w:rsid w:val="00C16F13"/>
    <w:rsid w:val="00C1776C"/>
    <w:rsid w:val="00C3115A"/>
    <w:rsid w:val="00C321AD"/>
    <w:rsid w:val="00C34BAB"/>
    <w:rsid w:val="00C37906"/>
    <w:rsid w:val="00C4676E"/>
    <w:rsid w:val="00C60AA8"/>
    <w:rsid w:val="00C672D3"/>
    <w:rsid w:val="00C71D84"/>
    <w:rsid w:val="00C75C51"/>
    <w:rsid w:val="00C86BA5"/>
    <w:rsid w:val="00CA628B"/>
    <w:rsid w:val="00CB2BF5"/>
    <w:rsid w:val="00CB4433"/>
    <w:rsid w:val="00CD4E60"/>
    <w:rsid w:val="00CF70A2"/>
    <w:rsid w:val="00D01801"/>
    <w:rsid w:val="00D01D68"/>
    <w:rsid w:val="00D1201A"/>
    <w:rsid w:val="00D17CBF"/>
    <w:rsid w:val="00D234D0"/>
    <w:rsid w:val="00D31EBD"/>
    <w:rsid w:val="00D359C3"/>
    <w:rsid w:val="00D67C86"/>
    <w:rsid w:val="00D722E0"/>
    <w:rsid w:val="00D93C55"/>
    <w:rsid w:val="00DA09D0"/>
    <w:rsid w:val="00DC1D96"/>
    <w:rsid w:val="00DC398D"/>
    <w:rsid w:val="00DF10E6"/>
    <w:rsid w:val="00E16B65"/>
    <w:rsid w:val="00E20C5C"/>
    <w:rsid w:val="00E32B09"/>
    <w:rsid w:val="00E34482"/>
    <w:rsid w:val="00E34763"/>
    <w:rsid w:val="00E714FC"/>
    <w:rsid w:val="00E80B9C"/>
    <w:rsid w:val="00E8475B"/>
    <w:rsid w:val="00E9268C"/>
    <w:rsid w:val="00EA60FF"/>
    <w:rsid w:val="00EB1B5A"/>
    <w:rsid w:val="00EB34FC"/>
    <w:rsid w:val="00EC11D6"/>
    <w:rsid w:val="00ED3349"/>
    <w:rsid w:val="00ED3685"/>
    <w:rsid w:val="00ED4C8A"/>
    <w:rsid w:val="00EE39B6"/>
    <w:rsid w:val="00EE71F2"/>
    <w:rsid w:val="00F15627"/>
    <w:rsid w:val="00F17BF6"/>
    <w:rsid w:val="00F23654"/>
    <w:rsid w:val="00F30F96"/>
    <w:rsid w:val="00F40A9E"/>
    <w:rsid w:val="00F56290"/>
    <w:rsid w:val="00F57108"/>
    <w:rsid w:val="00F60A02"/>
    <w:rsid w:val="00F631F6"/>
    <w:rsid w:val="00F67F6A"/>
    <w:rsid w:val="00F73CA0"/>
    <w:rsid w:val="00F87552"/>
    <w:rsid w:val="00FC0744"/>
    <w:rsid w:val="00FD3367"/>
    <w:rsid w:val="00FF392D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9C9673"/>
  <w15:chartTrackingRefBased/>
  <w15:docId w15:val="{FFFF35B2-01A4-48C6-9752-CED7B83A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3654"/>
    <w:rPr>
      <w:rFonts w:ascii="Consolas" w:hAnsi="Consola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903AB6"/>
    <w:pPr>
      <w:spacing w:after="0" w:line="240" w:lineRule="auto"/>
    </w:pPr>
    <w:rPr>
      <w:rFonts w:ascii="Consolas" w:hAnsi="Consolas"/>
    </w:rPr>
  </w:style>
  <w:style w:type="paragraph" w:styleId="Titel">
    <w:name w:val="Title"/>
    <w:basedOn w:val="Standard"/>
    <w:next w:val="Standard"/>
    <w:link w:val="TitelZchn"/>
    <w:uiPriority w:val="10"/>
    <w:qFormat/>
    <w:rsid w:val="00D120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12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C60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9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5590"/>
    <w:rPr>
      <w:rFonts w:ascii="Consolas" w:hAnsi="Consolas"/>
    </w:rPr>
  </w:style>
  <w:style w:type="paragraph" w:styleId="Fuzeile">
    <w:name w:val="footer"/>
    <w:basedOn w:val="Standard"/>
    <w:link w:val="FuzeileZchn"/>
    <w:uiPriority w:val="99"/>
    <w:unhideWhenUsed/>
    <w:rsid w:val="0069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5590"/>
    <w:rPr>
      <w:rFonts w:ascii="Consolas" w:hAnsi="Consolas"/>
    </w:rPr>
  </w:style>
  <w:style w:type="paragraph" w:styleId="Listenabsatz">
    <w:name w:val="List Paragraph"/>
    <w:basedOn w:val="Standard"/>
    <w:uiPriority w:val="34"/>
    <w:qFormat/>
    <w:rsid w:val="0084150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8755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7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e.wikipedia.org/wiki/Hashfunktion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907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Panico</dc:creator>
  <cp:keywords/>
  <dc:description/>
  <cp:lastModifiedBy>Panico Valentino</cp:lastModifiedBy>
  <cp:revision>248</cp:revision>
  <cp:lastPrinted>2021-04-01T09:20:00Z</cp:lastPrinted>
  <dcterms:created xsi:type="dcterms:W3CDTF">2021-02-26T13:56:00Z</dcterms:created>
  <dcterms:modified xsi:type="dcterms:W3CDTF">2021-05-06T08:10:00Z</dcterms:modified>
</cp:coreProperties>
</file>