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F93FD" w14:textId="77777777" w:rsidR="005D5414" w:rsidRDefault="0046549A" w:rsidP="00CD00E5">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5</w:t>
      </w:r>
      <w:r w:rsidR="005D5414">
        <w:rPr>
          <w:rStyle w:val="KopfzeileZchn"/>
        </w:rPr>
        <w:tab/>
      </w:r>
      <w:bookmarkEnd w:id="0"/>
      <w:r>
        <w:t>Fehlererkennung und Fehlerbehebung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6"/>
        <w:gridCol w:w="7578"/>
      </w:tblGrid>
      <w:tr w:rsidR="00BC1341" w:rsidRPr="00DC4448" w14:paraId="7771A825" w14:textId="77777777" w:rsidTr="00CD00E5">
        <w:trPr>
          <w:cantSplit/>
          <w:trHeight w:val="500"/>
        </w:trPr>
        <w:tc>
          <w:tcPr>
            <w:tcW w:w="945" w:type="pct"/>
            <w:shd w:val="clear" w:color="auto" w:fill="92D050"/>
            <w:vAlign w:val="center"/>
          </w:tcPr>
          <w:p w14:paraId="552D1B50" w14:textId="77777777" w:rsidR="00BC1341" w:rsidRPr="00CF2988" w:rsidRDefault="00BC1341" w:rsidP="00982B00">
            <w:pPr>
              <w:spacing w:after="60"/>
              <w:rPr>
                <w:b/>
              </w:rPr>
            </w:pPr>
            <w:r>
              <w:rPr>
                <w:b/>
              </w:rPr>
              <w:t>er</w:t>
            </w:r>
            <w:r w:rsidRPr="00CF2988">
              <w:rPr>
                <w:b/>
              </w:rPr>
              <w:t>wünschtes</w:t>
            </w:r>
            <w:r>
              <w:rPr>
                <w:b/>
              </w:rPr>
              <w:br/>
            </w:r>
            <w:r w:rsidRPr="00CF2988">
              <w:rPr>
                <w:b/>
              </w:rPr>
              <w:t>Ergebnis</w:t>
            </w:r>
          </w:p>
        </w:tc>
        <w:tc>
          <w:tcPr>
            <w:tcW w:w="4055" w:type="pct"/>
            <w:vAlign w:val="center"/>
          </w:tcPr>
          <w:p w14:paraId="3E7DB410" w14:textId="77777777" w:rsidR="00BC1341" w:rsidRPr="0035632E" w:rsidRDefault="0046549A" w:rsidP="005A0CF6">
            <w:pPr>
              <w:rPr>
                <w:lang w:eastAsia="de-DE"/>
              </w:rPr>
            </w:pPr>
            <w:r w:rsidRPr="00D0437E">
              <w:rPr>
                <w:lang w:eastAsia="de-DE"/>
              </w:rPr>
              <w:t xml:space="preserve">Sie </w:t>
            </w:r>
            <w:r>
              <w:rPr>
                <w:lang w:eastAsia="de-DE"/>
              </w:rPr>
              <w:t xml:space="preserve">wissen, was </w:t>
            </w:r>
            <w:r w:rsidRPr="00D0437E">
              <w:rPr>
                <w:lang w:eastAsia="de-DE"/>
              </w:rPr>
              <w:t xml:space="preserve">Paritätsbits </w:t>
            </w:r>
            <w:r>
              <w:rPr>
                <w:lang w:eastAsia="de-DE"/>
              </w:rPr>
              <w:t xml:space="preserve">sind </w:t>
            </w:r>
            <w:r w:rsidRPr="00D0437E">
              <w:rPr>
                <w:lang w:eastAsia="de-DE"/>
              </w:rPr>
              <w:t xml:space="preserve">und können </w:t>
            </w:r>
            <w:r>
              <w:rPr>
                <w:lang w:eastAsia="de-DE"/>
              </w:rPr>
              <w:t>es</w:t>
            </w:r>
            <w:r w:rsidRPr="00D0437E">
              <w:rPr>
                <w:lang w:eastAsia="de-DE"/>
              </w:rPr>
              <w:t xml:space="preserve"> anhand eines Beispiels erklären</w:t>
            </w:r>
            <w:r>
              <w:rPr>
                <w:lang w:eastAsia="de-DE"/>
              </w:rPr>
              <w:t>.</w:t>
            </w:r>
          </w:p>
        </w:tc>
      </w:tr>
      <w:tr w:rsidR="00BC1341" w:rsidRPr="00DC4448" w14:paraId="6FCD71C4" w14:textId="77777777" w:rsidTr="00CD00E5">
        <w:trPr>
          <w:cantSplit/>
          <w:trHeight w:val="337"/>
        </w:trPr>
        <w:tc>
          <w:tcPr>
            <w:tcW w:w="945"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5E4C8794" w14:textId="77777777" w:rsidR="00BC1341" w:rsidRPr="00CF2988" w:rsidRDefault="00BC1341" w:rsidP="00982B00">
            <w:pPr>
              <w:spacing w:after="60"/>
              <w:rPr>
                <w:b/>
              </w:rPr>
            </w:pPr>
            <w:r w:rsidRPr="00CF2988">
              <w:rPr>
                <w:b/>
              </w:rPr>
              <w:t>Zeitaufwand</w:t>
            </w:r>
          </w:p>
        </w:tc>
        <w:tc>
          <w:tcPr>
            <w:tcW w:w="4055" w:type="pct"/>
            <w:tcBorders>
              <w:top w:val="single" w:sz="4" w:space="0" w:color="000000"/>
              <w:left w:val="single" w:sz="4" w:space="0" w:color="000000"/>
              <w:bottom w:val="single" w:sz="4" w:space="0" w:color="000000"/>
              <w:right w:val="single" w:sz="4" w:space="0" w:color="000000"/>
            </w:tcBorders>
            <w:vAlign w:val="center"/>
          </w:tcPr>
          <w:p w14:paraId="38FA2796" w14:textId="77777777" w:rsidR="00BC1341" w:rsidRPr="00BB2C11" w:rsidRDefault="00737587" w:rsidP="00BB2C11">
            <w:pPr>
              <w:rPr>
                <w:rStyle w:val="ListLabel13"/>
              </w:rPr>
            </w:pPr>
            <w:r>
              <w:t>45</w:t>
            </w:r>
            <w:r w:rsidR="00BB2C11">
              <w:t xml:space="preserve"> Min.</w:t>
            </w:r>
          </w:p>
        </w:tc>
      </w:tr>
      <w:tr w:rsidR="0046549A" w:rsidRPr="00DC4448" w14:paraId="2AC84B6F" w14:textId="77777777" w:rsidTr="00CD00E5">
        <w:trPr>
          <w:cantSplit/>
          <w:trHeight w:val="529"/>
        </w:trPr>
        <w:tc>
          <w:tcPr>
            <w:tcW w:w="945" w:type="pct"/>
            <w:shd w:val="clear" w:color="auto" w:fill="92D050"/>
            <w:vAlign w:val="center"/>
          </w:tcPr>
          <w:p w14:paraId="379268F6" w14:textId="77777777" w:rsidR="0046549A" w:rsidRPr="00CF2988" w:rsidRDefault="0046549A" w:rsidP="0046549A">
            <w:pPr>
              <w:spacing w:after="60"/>
              <w:rPr>
                <w:b/>
              </w:rPr>
            </w:pPr>
            <w:r w:rsidRPr="00CF2988">
              <w:rPr>
                <w:b/>
              </w:rPr>
              <w:t>Ausgangslage</w:t>
            </w:r>
          </w:p>
        </w:tc>
        <w:tc>
          <w:tcPr>
            <w:tcW w:w="4055" w:type="pct"/>
            <w:vAlign w:val="center"/>
          </w:tcPr>
          <w:p w14:paraId="06D1697B" w14:textId="77777777" w:rsidR="0046549A" w:rsidRPr="008F4423" w:rsidRDefault="0046549A" w:rsidP="0046549A">
            <w:pPr>
              <w:spacing w:after="60"/>
              <w:rPr>
                <w:rFonts w:cs="Arial"/>
              </w:rPr>
            </w:pPr>
            <w:r>
              <w:t>In den vorhergehenden Aufgaben</w:t>
            </w:r>
            <w:r w:rsidRPr="00BC235F">
              <w:t xml:space="preserve"> </w:t>
            </w:r>
            <w:r>
              <w:t>haben Sie mit</w:t>
            </w:r>
            <w:r w:rsidRPr="00BC235F">
              <w:t xml:space="preserve"> Zahlensysteme im Stellenwertsystem und ganzen Zahlen </w:t>
            </w:r>
            <w:r>
              <w:t>gearbeitet</w:t>
            </w:r>
            <w:r w:rsidRPr="00BC235F">
              <w:t xml:space="preserve">. Nun erweitern </w:t>
            </w:r>
            <w:r>
              <w:t>Sie</w:t>
            </w:r>
            <w:r w:rsidRPr="00BC235F">
              <w:t xml:space="preserve"> die Sichtweise </w:t>
            </w:r>
            <w:r>
              <w:t xml:space="preserve">und lernen </w:t>
            </w:r>
            <w:r w:rsidRPr="00BC235F">
              <w:t xml:space="preserve">neue Aspekte </w:t>
            </w:r>
            <w:r>
              <w:t>kennen, wel</w:t>
            </w:r>
            <w:r w:rsidRPr="00BC235F">
              <w:t>che bei der Datenübertragung wichtig sind: Die Fehlererkennung und die Fehlerbehebung</w:t>
            </w:r>
            <w:r>
              <w:t>.</w:t>
            </w:r>
          </w:p>
        </w:tc>
      </w:tr>
      <w:tr w:rsidR="0046549A" w:rsidRPr="00DC4448" w14:paraId="727782F5" w14:textId="77777777" w:rsidTr="00CD00E5">
        <w:trPr>
          <w:cantSplit/>
          <w:trHeight w:val="571"/>
        </w:trPr>
        <w:tc>
          <w:tcPr>
            <w:tcW w:w="945" w:type="pct"/>
            <w:shd w:val="clear" w:color="auto" w:fill="92D050"/>
            <w:vAlign w:val="center"/>
          </w:tcPr>
          <w:p w14:paraId="61029A31" w14:textId="77777777" w:rsidR="0046549A" w:rsidRPr="00CF2988" w:rsidRDefault="0046549A" w:rsidP="0046549A">
            <w:pPr>
              <w:spacing w:after="60"/>
              <w:rPr>
                <w:b/>
              </w:rPr>
            </w:pPr>
            <w:r w:rsidRPr="00CF2988">
              <w:rPr>
                <w:b/>
              </w:rPr>
              <w:t>Aufgabe</w:t>
            </w:r>
          </w:p>
        </w:tc>
        <w:tc>
          <w:tcPr>
            <w:tcW w:w="4055" w:type="pct"/>
            <w:vAlign w:val="center"/>
          </w:tcPr>
          <w:p w14:paraId="3BE244D5" w14:textId="77777777" w:rsidR="0046549A" w:rsidRPr="00DC4448" w:rsidRDefault="0046549A" w:rsidP="0046549A">
            <w:pPr>
              <w:spacing w:after="60"/>
            </w:pPr>
            <w:r>
              <w:t>Arbeiten Sie die nachfolgende Theorie durch und lösen Sie die zugehörigen Aufgaben. Machen Sie Notizen zum Thema in ihrem Moduljournal</w:t>
            </w:r>
          </w:p>
        </w:tc>
      </w:tr>
      <w:tr w:rsidR="0046549A" w:rsidRPr="00DC4448" w14:paraId="1F1F1421" w14:textId="77777777" w:rsidTr="00CD00E5">
        <w:trPr>
          <w:cantSplit/>
        </w:trPr>
        <w:tc>
          <w:tcPr>
            <w:tcW w:w="945" w:type="pct"/>
            <w:shd w:val="clear" w:color="auto" w:fill="92D050"/>
            <w:vAlign w:val="center"/>
          </w:tcPr>
          <w:p w14:paraId="6DE7DA33" w14:textId="77777777" w:rsidR="0046549A" w:rsidRPr="00CF2988" w:rsidRDefault="0046549A" w:rsidP="0046549A">
            <w:pPr>
              <w:spacing w:after="60"/>
              <w:rPr>
                <w:b/>
              </w:rPr>
            </w:pPr>
            <w:r>
              <w:rPr>
                <w:b/>
              </w:rPr>
              <w:t>Hinweis</w:t>
            </w:r>
          </w:p>
        </w:tc>
        <w:tc>
          <w:tcPr>
            <w:tcW w:w="4055" w:type="pct"/>
            <w:vAlign w:val="center"/>
          </w:tcPr>
          <w:p w14:paraId="72AAD7A0" w14:textId="77777777" w:rsidR="0046549A" w:rsidRPr="00DC4448" w:rsidRDefault="0046549A" w:rsidP="0046549A">
            <w:pPr>
              <w:spacing w:after="60"/>
              <w:rPr>
                <w:lang w:eastAsia="de-DE"/>
              </w:rPr>
            </w:pPr>
            <w:r>
              <w:t>ggf. Internet</w:t>
            </w:r>
          </w:p>
        </w:tc>
      </w:tr>
      <w:tr w:rsidR="0046549A" w:rsidRPr="00DC4448" w14:paraId="782FACE2" w14:textId="77777777" w:rsidTr="00CD00E5">
        <w:trPr>
          <w:cantSplit/>
          <w:trHeight w:val="417"/>
        </w:trPr>
        <w:tc>
          <w:tcPr>
            <w:tcW w:w="945" w:type="pct"/>
            <w:shd w:val="clear" w:color="auto" w:fill="92D050"/>
            <w:vAlign w:val="center"/>
          </w:tcPr>
          <w:p w14:paraId="06540B56" w14:textId="77777777" w:rsidR="0046549A" w:rsidRPr="00CF2988" w:rsidRDefault="0046549A" w:rsidP="0046549A">
            <w:pPr>
              <w:spacing w:after="60"/>
              <w:rPr>
                <w:b/>
              </w:rPr>
            </w:pPr>
            <w:r w:rsidRPr="00CF2988">
              <w:rPr>
                <w:b/>
              </w:rPr>
              <w:t>Ergebnis</w:t>
            </w:r>
          </w:p>
        </w:tc>
        <w:tc>
          <w:tcPr>
            <w:tcW w:w="4055" w:type="pct"/>
            <w:vAlign w:val="center"/>
          </w:tcPr>
          <w:p w14:paraId="61439172" w14:textId="77777777" w:rsidR="0046549A" w:rsidRPr="00DC4448" w:rsidRDefault="0046549A" w:rsidP="0046549A">
            <w:pPr>
              <w:spacing w:after="60"/>
            </w:pPr>
            <w:r>
              <w:t xml:space="preserve">Sie wissen, was BDC, Paritätsbit, Wiederholungscode und </w:t>
            </w:r>
            <w:proofErr w:type="spellStart"/>
            <w:r>
              <w:t>Hammingcode</w:t>
            </w:r>
            <w:proofErr w:type="spellEnd"/>
            <w:r>
              <w:t xml:space="preserve"> ist und wie Sie damit arbeiten.</w:t>
            </w:r>
          </w:p>
        </w:tc>
      </w:tr>
    </w:tbl>
    <w:p w14:paraId="58085E93" w14:textId="77777777" w:rsidR="0046549A" w:rsidRDefault="0046549A" w:rsidP="0046549A">
      <w:pPr>
        <w:pStyle w:val="berschrift2"/>
        <w:ind w:left="851" w:hanging="851"/>
      </w:pPr>
      <w:bookmarkStart w:id="4" w:name="_Toc455472496"/>
      <w:r>
        <w:t>Fehlererkennung mit Paritätsbit</w:t>
      </w:r>
      <w:bookmarkEnd w:id="4"/>
    </w:p>
    <w:p w14:paraId="54210CA3" w14:textId="77777777" w:rsidR="0046549A" w:rsidRDefault="0046549A" w:rsidP="0046549A">
      <w:r>
        <w:t xml:space="preserve">Die behandelten Codes verschwenden je nachdem wertvolle Bits. Eine effiziente Art der Fehlererkennung ist das </w:t>
      </w:r>
      <w:r w:rsidRPr="007E4DD9">
        <w:rPr>
          <w:b/>
        </w:rPr>
        <w:t>Paritätsbit</w:t>
      </w:r>
      <w:r w:rsidRPr="00D0437E">
        <w:t>-</w:t>
      </w:r>
      <w:r>
        <w:t>Verfahren.</w:t>
      </w:r>
      <w:r>
        <w:br/>
        <w:t>Dabei wird bei einem Code bestimmter Länge (bspw. 8 Bits) ein Paritätsbit angehängt. Die Aufgabe dieses Bits ist anzugeben, ob eine gerade (</w:t>
      </w:r>
      <w:proofErr w:type="spellStart"/>
      <w:r>
        <w:t>even</w:t>
      </w:r>
      <w:proofErr w:type="spellEnd"/>
      <w:r>
        <w:t xml:space="preserve"> </w:t>
      </w:r>
      <w:proofErr w:type="spellStart"/>
      <w:r>
        <w:t>parity</w:t>
      </w:r>
      <w:proofErr w:type="spellEnd"/>
      <w:r>
        <w:t xml:space="preserve"> = 0) oder ungerade (</w:t>
      </w:r>
      <w:proofErr w:type="spellStart"/>
      <w:r>
        <w:t>odd</w:t>
      </w:r>
      <w:proofErr w:type="spellEnd"/>
      <w:r>
        <w:t xml:space="preserve"> </w:t>
      </w:r>
      <w:proofErr w:type="spellStart"/>
      <w:r>
        <w:t>parity</w:t>
      </w:r>
      <w:proofErr w:type="spellEnd"/>
      <w:r>
        <w:t xml:space="preserve"> = 1) Anzahl 1 im Code vorkommen. Durch das </w:t>
      </w:r>
      <w:proofErr w:type="spellStart"/>
      <w:r>
        <w:t>paritätsbit</w:t>
      </w:r>
      <w:proofErr w:type="spellEnd"/>
      <w:r>
        <w:t xml:space="preserve"> wird «künstlich» der </w:t>
      </w:r>
      <w:proofErr w:type="spellStart"/>
      <w:r>
        <w:t>Hammingabstand</w:t>
      </w:r>
      <w:proofErr w:type="spellEnd"/>
      <w:r>
        <w:t xml:space="preserve"> erhöht.</w:t>
      </w:r>
    </w:p>
    <w:p w14:paraId="12EE9DE3" w14:textId="77777777" w:rsidR="0046549A" w:rsidRDefault="0046549A" w:rsidP="0046549A">
      <w:r>
        <w:t xml:space="preserve">00101101 = </w:t>
      </w:r>
      <w:proofErr w:type="spellStart"/>
      <w:r>
        <w:t>even</w:t>
      </w:r>
      <w:proofErr w:type="spellEnd"/>
      <w:r>
        <w:t xml:space="preserve"> </w:t>
      </w:r>
      <w:proofErr w:type="spellStart"/>
      <w:r>
        <w:t>parity</w:t>
      </w:r>
      <w:proofErr w:type="spellEnd"/>
      <w:r>
        <w:t xml:space="preserve"> = 00101101</w:t>
      </w:r>
      <w:r w:rsidRPr="007249DB">
        <w:rPr>
          <w:b/>
          <w:color w:val="C00000"/>
        </w:rPr>
        <w:t>0</w:t>
      </w:r>
    </w:p>
    <w:p w14:paraId="672BCAAE" w14:textId="77777777" w:rsidR="0046549A" w:rsidRDefault="0046549A" w:rsidP="0046549A">
      <w:r>
        <w:t xml:space="preserve">00101111 = </w:t>
      </w:r>
      <w:proofErr w:type="spellStart"/>
      <w:r>
        <w:t>odd</w:t>
      </w:r>
      <w:proofErr w:type="spellEnd"/>
      <w:r>
        <w:t xml:space="preserve"> </w:t>
      </w:r>
      <w:proofErr w:type="spellStart"/>
      <w:r>
        <w:t>parity</w:t>
      </w:r>
      <w:proofErr w:type="spellEnd"/>
      <w:r>
        <w:t xml:space="preserve"> = 00101111</w:t>
      </w:r>
      <w:r w:rsidRPr="007249DB">
        <w:rPr>
          <w:b/>
          <w:color w:val="C00000"/>
        </w:rPr>
        <w:t>1</w:t>
      </w:r>
    </w:p>
    <w:p w14:paraId="160B5E6A" w14:textId="77777777" w:rsidR="0046549A" w:rsidRDefault="0046549A" w:rsidP="009B5E42">
      <w:pPr>
        <w:tabs>
          <w:tab w:val="left" w:pos="2268"/>
        </w:tabs>
      </w:pPr>
      <w:r>
        <w:t xml:space="preserve">Das Paritätsbit bietet eine einfache Möglichkeit, Fehler in einem Datenstrom zu erkennen. Wir beim Empfang ein Fehler festgestellt, wird der Empfänger aufgefordert, die Information erneut zu senden. Ein Beispiel für dieses Verfahren ist das TCP-Protokoll. das Verfahren nennt sich </w:t>
      </w:r>
      <w:r w:rsidRPr="00C65FCE">
        <w:rPr>
          <w:b/>
        </w:rPr>
        <w:t>Rückwärtsfehlerkorrektur</w:t>
      </w:r>
      <w:r>
        <w:t>.</w:t>
      </w:r>
    </w:p>
    <w:p w14:paraId="4D31BCE2" w14:textId="77777777" w:rsidR="009B5E42" w:rsidRDefault="009B5E42" w:rsidP="009B5E42">
      <w:pPr>
        <w:tabs>
          <w:tab w:val="left" w:pos="2268"/>
        </w:tabs>
      </w:pPr>
    </w:p>
    <w:p w14:paraId="082802AC" w14:textId="77777777" w:rsidR="0046549A" w:rsidRPr="009A5DA1" w:rsidRDefault="0046549A" w:rsidP="0046549A">
      <w:pPr>
        <w:tabs>
          <w:tab w:val="left" w:pos="2268"/>
        </w:tabs>
        <w:rPr>
          <w:b/>
        </w:rPr>
      </w:pPr>
      <w:r w:rsidRPr="009A5DA1">
        <w:rPr>
          <w:b/>
          <w:u w:val="single"/>
        </w:rPr>
        <w:t>Aufgabe</w:t>
      </w:r>
      <w:r w:rsidRPr="009A5DA1">
        <w:rPr>
          <w:b/>
        </w:rPr>
        <w:t>: Rechnen mit Paritätsbit</w:t>
      </w:r>
    </w:p>
    <w:p w14:paraId="01FB286D" w14:textId="77777777" w:rsidR="0046549A" w:rsidRPr="007249DB" w:rsidRDefault="0046549A" w:rsidP="0046549A">
      <w:r>
        <w:t>Die Daten werden mit «</w:t>
      </w:r>
      <w:proofErr w:type="spellStart"/>
      <w:r>
        <w:t>even</w:t>
      </w:r>
      <w:proofErr w:type="spellEnd"/>
      <w:r>
        <w:t xml:space="preserve"> </w:t>
      </w:r>
      <w:proofErr w:type="spellStart"/>
      <w:r>
        <w:t>parity</w:t>
      </w:r>
      <w:proofErr w:type="spellEnd"/>
      <w:r>
        <w:t>» übertragen</w:t>
      </w:r>
      <w:r w:rsidR="00EB7C27">
        <w:t>.</w:t>
      </w:r>
      <w:r>
        <w:t xml:space="preserve"> Sie </w:t>
      </w:r>
      <w:r w:rsidR="00EB7C27">
        <w:t xml:space="preserve">empfangen </w:t>
      </w:r>
      <w:r>
        <w:t xml:space="preserve">die </w:t>
      </w:r>
      <w:proofErr w:type="gramStart"/>
      <w:r>
        <w:t>nach folgende</w:t>
      </w:r>
      <w:proofErr w:type="gramEnd"/>
      <w:r>
        <w:t xml:space="preserve"> Werte. </w:t>
      </w:r>
      <w:r w:rsidR="00EB7C27">
        <w:t>Kreuzen Sie diejenigen Werte an, die korrekt übertragen wurden.</w:t>
      </w:r>
    </w:p>
    <w:p w14:paraId="1B4A89F5" w14:textId="1712BA20" w:rsidR="0046549A" w:rsidRDefault="00DE306B" w:rsidP="0046549A">
      <w:pPr>
        <w:tabs>
          <w:tab w:val="left" w:pos="2694"/>
          <w:tab w:val="left" w:pos="5387"/>
        </w:tabs>
        <w:rPr>
          <w:rFonts w:ascii="Lucida Grande" w:hAnsi="Lucida Grande" w:cs="Lucida Grande"/>
        </w:rPr>
      </w:pPr>
      <w:r>
        <w:rPr>
          <w:noProof/>
        </w:rPr>
        <mc:AlternateContent>
          <mc:Choice Requires="wpi">
            <w:drawing>
              <wp:anchor distT="0" distB="0" distL="114300" distR="114300" simplePos="0" relativeHeight="251673600" behindDoc="0" locked="0" layoutInCell="1" allowOverlap="1" wp14:anchorId="7537021D" wp14:editId="129EA669">
                <wp:simplePos x="0" y="0"/>
                <wp:positionH relativeFrom="column">
                  <wp:posOffset>4097020</wp:posOffset>
                </wp:positionH>
                <wp:positionV relativeFrom="paragraph">
                  <wp:posOffset>-13970</wp:posOffset>
                </wp:positionV>
                <wp:extent cx="147320" cy="132715"/>
                <wp:effectExtent l="38100" t="38100" r="43180" b="57785"/>
                <wp:wrapNone/>
                <wp:docPr id="21" name="Freihand 21"/>
                <wp:cNvGraphicFramePr/>
                <a:graphic xmlns:a="http://schemas.openxmlformats.org/drawingml/2006/main">
                  <a:graphicData uri="http://schemas.microsoft.com/office/word/2010/wordprocessingInk">
                    <w14:contentPart bwMode="auto" r:id="rId8">
                      <w14:nvContentPartPr>
                        <w14:cNvContentPartPr/>
                      </w14:nvContentPartPr>
                      <w14:xfrm>
                        <a:off x="0" y="0"/>
                        <a:ext cx="147320" cy="132715"/>
                      </w14:xfrm>
                    </w14:contentPart>
                  </a:graphicData>
                </a:graphic>
              </wp:anchor>
            </w:drawing>
          </mc:Choice>
          <mc:Fallback>
            <w:pict>
              <v:shapetype w14:anchorId="4E34D71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21" o:spid="_x0000_s1026" type="#_x0000_t75" style="position:absolute;margin-left:321.9pt;margin-top:-1.8pt;width:13pt;height:11.8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">
                <v:imagedata r:id="rId9" o:title=""/>
              </v:shape>
            </w:pict>
          </mc:Fallback>
        </mc:AlternateContent>
      </w:r>
      <w:r>
        <w:rPr>
          <w:noProof/>
        </w:rPr>
        <mc:AlternateContent>
          <mc:Choice Requires="wpi">
            <w:drawing>
              <wp:anchor distT="0" distB="0" distL="114300" distR="114300" simplePos="0" relativeHeight="251669504" behindDoc="0" locked="0" layoutInCell="1" allowOverlap="1" wp14:anchorId="442F3FA5" wp14:editId="30D433D5">
                <wp:simplePos x="0" y="0"/>
                <wp:positionH relativeFrom="column">
                  <wp:posOffset>2346960</wp:posOffset>
                </wp:positionH>
                <wp:positionV relativeFrom="paragraph">
                  <wp:posOffset>40005</wp:posOffset>
                </wp:positionV>
                <wp:extent cx="181015" cy="351205"/>
                <wp:effectExtent l="38100" t="57150" r="28575" b="48895"/>
                <wp:wrapNone/>
                <wp:docPr id="17" name="Freihand 17"/>
                <wp:cNvGraphicFramePr/>
                <a:graphic xmlns:a="http://schemas.openxmlformats.org/drawingml/2006/main">
                  <a:graphicData uri="http://schemas.microsoft.com/office/word/2010/wordprocessingInk">
                    <w14:contentPart bwMode="auto" r:id="rId10">
                      <w14:nvContentPartPr>
                        <w14:cNvContentPartPr/>
                      </w14:nvContentPartPr>
                      <w14:xfrm>
                        <a:off x="0" y="0"/>
                        <a:ext cx="181015" cy="351205"/>
                      </w14:xfrm>
                    </w14:contentPart>
                  </a:graphicData>
                </a:graphic>
              </wp:anchor>
            </w:drawing>
          </mc:Choice>
          <mc:Fallback>
            <w:pict>
              <v:shape w14:anchorId="711522B3" id="Freihand 17" o:spid="_x0000_s1026" type="#_x0000_t75" style="position:absolute;margin-left:184.1pt;margin-top:2.45pt;width:15.65pt;height:29.0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">
                <v:imagedata r:id="rId11" o:title=""/>
              </v:shape>
            </w:pict>
          </mc:Fallback>
        </mc:AlternateContent>
      </w:r>
      <w:r>
        <w:rPr>
          <w:noProof/>
        </w:rPr>
        <mc:AlternateContent>
          <mc:Choice Requires="wpi">
            <w:drawing>
              <wp:anchor distT="0" distB="0" distL="114300" distR="114300" simplePos="0" relativeHeight="251664384" behindDoc="0" locked="0" layoutInCell="1" allowOverlap="1" wp14:anchorId="58E9B53D" wp14:editId="721D2F75">
                <wp:simplePos x="0" y="0"/>
                <wp:positionH relativeFrom="column">
                  <wp:posOffset>676910</wp:posOffset>
                </wp:positionH>
                <wp:positionV relativeFrom="paragraph">
                  <wp:posOffset>-5715</wp:posOffset>
                </wp:positionV>
                <wp:extent cx="156845" cy="350370"/>
                <wp:effectExtent l="38100" t="38100" r="52705" b="50165"/>
                <wp:wrapNone/>
                <wp:docPr id="12" name="Freihand 12"/>
                <wp:cNvGraphicFramePr/>
                <a:graphic xmlns:a="http://schemas.openxmlformats.org/drawingml/2006/main">
                  <a:graphicData uri="http://schemas.microsoft.com/office/word/2010/wordprocessingInk">
                    <w14:contentPart bwMode="auto" r:id="rId12">
                      <w14:nvContentPartPr>
                        <w14:cNvContentPartPr/>
                      </w14:nvContentPartPr>
                      <w14:xfrm>
                        <a:off x="0" y="0"/>
                        <a:ext cx="156845" cy="350370"/>
                      </w14:xfrm>
                    </w14:contentPart>
                  </a:graphicData>
                </a:graphic>
              </wp:anchor>
            </w:drawing>
          </mc:Choice>
          <mc:Fallback>
            <w:pict>
              <v:shape w14:anchorId="38D0D14F" id="Freihand 12" o:spid="_x0000_s1026" type="#_x0000_t75" style="position:absolute;margin-left:52.6pt;margin-top:-1.15pt;width:13.75pt;height:29.0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">
                <v:imagedata r:id="rId13" o:title=""/>
              </v:shape>
            </w:pict>
          </mc:Fallback>
        </mc:AlternateContent>
      </w:r>
      <w:r w:rsidR="0046549A">
        <w:t xml:space="preserve">110011001 </w:t>
      </w:r>
      <w:sdt>
        <w:sdtPr>
          <w:id w:val="141542926"/>
          <w14:checkbox>
            <w14:checked w14:val="0"/>
            <w14:checkedState w14:val="2612" w14:font="MS Gothic"/>
            <w14:uncheckedState w14:val="2610" w14:font="MS Gothic"/>
          </w14:checkbox>
        </w:sdtPr>
        <w:sdtEndPr/>
        <w:sdtContent>
          <w:r w:rsidR="006A06BD">
            <w:rPr>
              <w:rFonts w:ascii="MS Gothic" w:eastAsia="MS Gothic" w:hAnsi="MS Gothic" w:hint="eastAsia"/>
            </w:rPr>
            <w:t>☐</w:t>
          </w:r>
        </w:sdtContent>
      </w:sdt>
      <w:r w:rsidR="0046549A" w:rsidRPr="000253B0">
        <w:tab/>
        <w:t>1110</w:t>
      </w:r>
      <w:r w:rsidR="0046549A">
        <w:t xml:space="preserve">01111 </w:t>
      </w:r>
      <w:sdt>
        <w:sdtPr>
          <w:id w:val="1888833899"/>
          <w14:checkbox>
            <w14:checked w14:val="0"/>
            <w14:checkedState w14:val="2612" w14:font="MS Gothic"/>
            <w14:uncheckedState w14:val="2610" w14:font="MS Gothic"/>
          </w14:checkbox>
        </w:sdtPr>
        <w:sdtEndPr/>
        <w:sdtContent>
          <w:r w:rsidR="0046549A">
            <w:rPr>
              <w:rFonts w:ascii="MS Gothic" w:eastAsia="MS Gothic" w:hAnsi="MS Gothic" w:hint="eastAsia"/>
            </w:rPr>
            <w:t>☐</w:t>
          </w:r>
        </w:sdtContent>
      </w:sdt>
      <w:r w:rsidR="0046549A">
        <w:tab/>
        <w:t xml:space="preserve">000000111 </w:t>
      </w:r>
      <w:sdt>
        <w:sdtPr>
          <w:id w:val="1802576655"/>
          <w14:checkbox>
            <w14:checked w14:val="0"/>
            <w14:checkedState w14:val="2612" w14:font="MS Gothic"/>
            <w14:uncheckedState w14:val="2610" w14:font="MS Gothic"/>
          </w14:checkbox>
        </w:sdtPr>
        <w:sdtEndPr/>
        <w:sdtContent>
          <w:r w:rsidR="0046549A">
            <w:rPr>
              <w:rFonts w:ascii="MS Gothic" w:eastAsia="MS Gothic" w:hAnsi="MS Gothic" w:hint="eastAsia"/>
            </w:rPr>
            <w:t>☐</w:t>
          </w:r>
        </w:sdtContent>
      </w:sdt>
    </w:p>
    <w:p w14:paraId="159B43DE" w14:textId="6D358C45" w:rsidR="0046549A" w:rsidRDefault="00DE306B" w:rsidP="0046549A">
      <w:pPr>
        <w:tabs>
          <w:tab w:val="left" w:pos="2694"/>
          <w:tab w:val="left" w:pos="5387"/>
        </w:tabs>
        <w:rPr>
          <w:rFonts w:ascii="Apple Symbols" w:hAnsi="Apple Symbols" w:cs="Apple Symbols"/>
        </w:rPr>
      </w:pPr>
      <w:r>
        <w:rPr>
          <w:noProof/>
        </w:rPr>
        <mc:AlternateContent>
          <mc:Choice Requires="wpi">
            <w:drawing>
              <wp:anchor distT="0" distB="0" distL="114300" distR="114300" simplePos="0" relativeHeight="251674624" behindDoc="0" locked="0" layoutInCell="1" allowOverlap="1" wp14:anchorId="3A533511" wp14:editId="5D626E29">
                <wp:simplePos x="0" y="0"/>
                <wp:positionH relativeFrom="column">
                  <wp:posOffset>4117590</wp:posOffset>
                </wp:positionH>
                <wp:positionV relativeFrom="paragraph">
                  <wp:posOffset>-23055</wp:posOffset>
                </wp:positionV>
                <wp:extent cx="108720" cy="140400"/>
                <wp:effectExtent l="38100" t="38100" r="43815" b="50165"/>
                <wp:wrapNone/>
                <wp:docPr id="24" name="Freihand 24"/>
                <wp:cNvGraphicFramePr/>
                <a:graphic xmlns:a="http://schemas.openxmlformats.org/drawingml/2006/main">
                  <a:graphicData uri="http://schemas.microsoft.com/office/word/2010/wordprocessingInk">
                    <w14:contentPart bwMode="auto" r:id="rId14">
                      <w14:nvContentPartPr>
                        <w14:cNvContentPartPr/>
                      </w14:nvContentPartPr>
                      <w14:xfrm>
                        <a:off x="0" y="0"/>
                        <a:ext cx="108720" cy="140400"/>
                      </w14:xfrm>
                    </w14:contentPart>
                  </a:graphicData>
                </a:graphic>
              </wp:anchor>
            </w:drawing>
          </mc:Choice>
          <mc:Fallback>
            <w:pict>
              <v:shape w14:anchorId="73EDFCFE" id="Freihand 24" o:spid="_x0000_s1026" type="#_x0000_t75" style="position:absolute;margin-left:323.5pt;margin-top:-2.5pt;width:9.95pt;height:12.4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">
                <v:imagedata r:id="rId15" o:title=""/>
              </v:shape>
            </w:pict>
          </mc:Fallback>
        </mc:AlternateContent>
      </w:r>
      <w:r w:rsidR="0046549A">
        <w:t xml:space="preserve">000000000 </w:t>
      </w:r>
      <w:sdt>
        <w:sdtPr>
          <w:id w:val="2087882730"/>
          <w14:checkbox>
            <w14:checked w14:val="0"/>
            <w14:checkedState w14:val="2612" w14:font="MS Gothic"/>
            <w14:uncheckedState w14:val="2610" w14:font="MS Gothic"/>
          </w14:checkbox>
        </w:sdtPr>
        <w:sdtEndPr/>
        <w:sdtContent>
          <w:r w:rsidR="00AF458A">
            <w:rPr>
              <w:rFonts w:ascii="MS Gothic" w:eastAsia="MS Gothic" w:hAnsi="MS Gothic" w:hint="eastAsia"/>
            </w:rPr>
            <w:t>☐</w:t>
          </w:r>
        </w:sdtContent>
      </w:sdt>
      <w:r w:rsidR="0046549A" w:rsidRPr="000253B0">
        <w:tab/>
        <w:t>11</w:t>
      </w:r>
      <w:r w:rsidR="0046549A">
        <w:t xml:space="preserve">0000101 </w:t>
      </w:r>
      <w:sdt>
        <w:sdtPr>
          <w:id w:val="-651763515"/>
          <w14:checkbox>
            <w14:checked w14:val="0"/>
            <w14:checkedState w14:val="2612" w14:font="MS Gothic"/>
            <w14:uncheckedState w14:val="2610" w14:font="MS Gothic"/>
          </w14:checkbox>
        </w:sdtPr>
        <w:sdtEndPr/>
        <w:sdtContent>
          <w:r w:rsidR="0046549A">
            <w:rPr>
              <w:rFonts w:ascii="MS Gothic" w:eastAsia="MS Gothic" w:hAnsi="MS Gothic" w:hint="eastAsia"/>
            </w:rPr>
            <w:t>☐</w:t>
          </w:r>
        </w:sdtContent>
      </w:sdt>
      <w:r w:rsidR="0046549A">
        <w:tab/>
        <w:t xml:space="preserve">001010110 </w:t>
      </w:r>
      <w:sdt>
        <w:sdtPr>
          <w:id w:val="1275520932"/>
          <w14:checkbox>
            <w14:checked w14:val="0"/>
            <w14:checkedState w14:val="2612" w14:font="MS Gothic"/>
            <w14:uncheckedState w14:val="2610" w14:font="MS Gothic"/>
          </w14:checkbox>
        </w:sdtPr>
        <w:sdtEndPr/>
        <w:sdtContent>
          <w:r w:rsidR="0046549A">
            <w:rPr>
              <w:rFonts w:ascii="MS Gothic" w:eastAsia="MS Gothic" w:hAnsi="MS Gothic" w:hint="eastAsia"/>
            </w:rPr>
            <w:t>☐</w:t>
          </w:r>
        </w:sdtContent>
      </w:sdt>
    </w:p>
    <w:p w14:paraId="00874730" w14:textId="4633372E" w:rsidR="0046549A" w:rsidRDefault="00F2027D" w:rsidP="0046549A">
      <w:pPr>
        <w:tabs>
          <w:tab w:val="right" w:leader="dot" w:pos="9356"/>
        </w:tabs>
        <w:spacing w:before="360"/>
      </w:pPr>
      <w:r>
        <w:rPr>
          <w:noProof/>
        </w:rPr>
        <mc:AlternateContent>
          <mc:Choice Requires="wpi">
            <w:drawing>
              <wp:anchor distT="0" distB="0" distL="114300" distR="114300" simplePos="0" relativeHeight="251679744" behindDoc="0" locked="0" layoutInCell="1" allowOverlap="1" wp14:anchorId="2759A6C6" wp14:editId="19C3590B">
                <wp:simplePos x="0" y="0"/>
                <wp:positionH relativeFrom="column">
                  <wp:posOffset>3424555</wp:posOffset>
                </wp:positionH>
                <wp:positionV relativeFrom="paragraph">
                  <wp:posOffset>44450</wp:posOffset>
                </wp:positionV>
                <wp:extent cx="438815" cy="233380"/>
                <wp:effectExtent l="57150" t="57150" r="56515" b="52705"/>
                <wp:wrapNone/>
                <wp:docPr id="29" name="Freihand 29"/>
                <wp:cNvGraphicFramePr/>
                <a:graphic xmlns:a="http://schemas.openxmlformats.org/drawingml/2006/main">
                  <a:graphicData uri="http://schemas.microsoft.com/office/word/2010/wordprocessingInk">
                    <w14:contentPart bwMode="auto" r:id="rId16">
                      <w14:nvContentPartPr>
                        <w14:cNvContentPartPr/>
                      </w14:nvContentPartPr>
                      <w14:xfrm>
                        <a:off x="0" y="0"/>
                        <a:ext cx="438815" cy="233380"/>
                      </w14:xfrm>
                    </w14:contentPart>
                  </a:graphicData>
                </a:graphic>
              </wp:anchor>
            </w:drawing>
          </mc:Choice>
          <mc:Fallback>
            <w:pict>
              <v:shape w14:anchorId="04B3CCCD" id="Freihand 29" o:spid="_x0000_s1026" type="#_x0000_t75" style="position:absolute;margin-left:268.95pt;margin-top:2.8pt;width:35.95pt;height:19.8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">
                <v:imagedata r:id="rId17" o:title=""/>
              </v:shape>
            </w:pict>
          </mc:Fallback>
        </mc:AlternateContent>
      </w:r>
      <w:r w:rsidR="0046549A">
        <w:t xml:space="preserve">Können Sie mit dem Paritätsbit auch Fehler korrigieren? </w:t>
      </w:r>
      <w:r w:rsidR="0046549A">
        <w:tab/>
      </w:r>
      <w:bookmarkEnd w:id="1"/>
      <w:bookmarkEnd w:id="2"/>
      <w:bookmarkEnd w:id="3"/>
    </w:p>
    <w:p w14:paraId="60C29E01" w14:textId="77777777" w:rsidR="00EB7C27" w:rsidRDefault="00EB7C27" w:rsidP="00EB7C27">
      <w:pPr>
        <w:pStyle w:val="berschrift2"/>
        <w:ind w:left="851" w:hanging="851"/>
      </w:pPr>
      <w:r>
        <w:t>Fehlererkennung mit CRC-</w:t>
      </w:r>
      <w:r w:rsidR="009B5E42">
        <w:t>Prüfsumme</w:t>
      </w:r>
    </w:p>
    <w:p w14:paraId="25347497" w14:textId="77777777" w:rsidR="000137C2" w:rsidRDefault="000137C2" w:rsidP="000137C2">
      <w:pPr>
        <w:rPr>
          <w:lang w:eastAsia="de-DE"/>
        </w:rPr>
      </w:pPr>
    </w:p>
    <w:p w14:paraId="68699D32" w14:textId="77777777" w:rsidR="000137C2" w:rsidRPr="000137C2" w:rsidRDefault="000137C2" w:rsidP="000137C2">
      <w:pPr>
        <w:rPr>
          <w:b/>
          <w:bCs/>
          <w:lang w:eastAsia="de-DE"/>
        </w:rPr>
      </w:pPr>
      <w:r w:rsidRPr="000137C2">
        <w:rPr>
          <w:b/>
          <w:bCs/>
          <w:lang w:eastAsia="de-DE"/>
        </w:rPr>
        <w:t>Zur praktischen Anwendung dieses Verfahrens:</w:t>
      </w:r>
    </w:p>
    <w:p w14:paraId="36C066EC" w14:textId="77777777" w:rsidR="000137C2" w:rsidRDefault="000137C2" w:rsidP="000137C2">
      <w:pPr>
        <w:rPr>
          <w:lang w:eastAsia="de-DE"/>
        </w:rPr>
      </w:pPr>
      <w:r>
        <w:rPr>
          <w:lang w:eastAsia="de-DE"/>
        </w:rPr>
        <w:t>An die zu schützenden binären Daten werden N Bits mit dem Wert Null angefügt, wobei N das Grad des Generatorpolynoms ist. (CRC-16 -&gt; 16 hinzugefügte Bits)</w:t>
      </w:r>
    </w:p>
    <w:p w14:paraId="0E394AD2" w14:textId="77777777" w:rsidR="000137C2" w:rsidRDefault="000137C2" w:rsidP="000137C2">
      <w:pPr>
        <w:rPr>
          <w:lang w:eastAsia="de-DE"/>
        </w:rPr>
      </w:pPr>
      <w:r>
        <w:rPr>
          <w:lang w:eastAsia="de-DE"/>
        </w:rPr>
        <w:t>Die entstandene neuen binären Daten werden durch das Generator-Polynom geteilt und der Rest wird ermittelt!</w:t>
      </w:r>
    </w:p>
    <w:p w14:paraId="46F82105" w14:textId="77777777" w:rsidR="000137C2" w:rsidRDefault="000137C2" w:rsidP="000137C2">
      <w:pPr>
        <w:rPr>
          <w:lang w:eastAsia="de-DE"/>
        </w:rPr>
      </w:pPr>
      <w:r>
        <w:rPr>
          <w:lang w:eastAsia="de-DE"/>
        </w:rPr>
        <w:t>Der Rest wird zu den binären Daten hinzugefügt, er stellt die Prüfsumme dar.</w:t>
      </w:r>
    </w:p>
    <w:p w14:paraId="3817A8A4" w14:textId="77777777" w:rsidR="000137C2" w:rsidRDefault="000137C2" w:rsidP="000137C2">
      <w:pPr>
        <w:rPr>
          <w:lang w:eastAsia="de-DE"/>
        </w:rPr>
      </w:pPr>
      <w:r>
        <w:rPr>
          <w:lang w:eastAsia="de-DE"/>
        </w:rPr>
        <w:t>Der Empfänger kann nun die erhaltenen Daten durch das Generator-Polynom teilen. Bleibt bei dieser Division 0 Rest, sind die Daten korrekt übertragen worden. Ist der Rest ungleich 0, ist ein Fehler bei der Übertragung aufgetreten. Um die ursprünglichen Daten wieder zu erhalten (natürlich nur, falls sie korrekt übertragen wurden) müssen nur die letzten Stellen entfernt werden!</w:t>
      </w:r>
    </w:p>
    <w:p w14:paraId="7EAD5DA9" w14:textId="77777777" w:rsidR="000137C2" w:rsidRDefault="000137C2" w:rsidP="000137C2">
      <w:pPr>
        <w:rPr>
          <w:lang w:eastAsia="de-DE"/>
        </w:rPr>
      </w:pPr>
    </w:p>
    <w:p w14:paraId="5BEF248A" w14:textId="77777777" w:rsidR="000137C2" w:rsidRPr="000137C2" w:rsidRDefault="000137C2" w:rsidP="000137C2">
      <w:pPr>
        <w:rPr>
          <w:b/>
          <w:bCs/>
          <w:lang w:eastAsia="de-DE"/>
        </w:rPr>
      </w:pPr>
      <w:r w:rsidRPr="000137C2">
        <w:rPr>
          <w:b/>
          <w:bCs/>
          <w:lang w:eastAsia="de-DE"/>
        </w:rPr>
        <w:t>Bei der Berechnung ist folgendes zu beachten:</w:t>
      </w:r>
    </w:p>
    <w:p w14:paraId="00599DA0" w14:textId="77777777" w:rsidR="009B5E42" w:rsidRDefault="000137C2" w:rsidP="000137C2">
      <w:pPr>
        <w:rPr>
          <w:lang w:eastAsia="de-DE"/>
        </w:rPr>
      </w:pPr>
      <w:r>
        <w:rPr>
          <w:lang w:eastAsia="de-DE"/>
        </w:rPr>
        <w:t xml:space="preserve">Das Bilden des Restes wird beim schriftlichen </w:t>
      </w:r>
      <w:proofErr w:type="spellStart"/>
      <w:r>
        <w:rPr>
          <w:lang w:eastAsia="de-DE"/>
        </w:rPr>
        <w:t>Divideren</w:t>
      </w:r>
      <w:proofErr w:type="spellEnd"/>
      <w:r>
        <w:rPr>
          <w:lang w:eastAsia="de-DE"/>
        </w:rPr>
        <w:t xml:space="preserve"> durch eine Subtraktion durchgeführt. Hier beim CRC wird es aber mit einer XOR Verknüpfung realisiert. </w:t>
      </w:r>
      <w:proofErr w:type="spellStart"/>
      <w:r>
        <w:rPr>
          <w:lang w:eastAsia="de-DE"/>
        </w:rPr>
        <w:t>Desweiteren</w:t>
      </w:r>
      <w:proofErr w:type="spellEnd"/>
      <w:r>
        <w:rPr>
          <w:lang w:eastAsia="de-DE"/>
        </w:rPr>
        <w:t xml:space="preserve"> entfällt auch </w:t>
      </w:r>
      <w:proofErr w:type="gramStart"/>
      <w:r>
        <w:rPr>
          <w:lang w:eastAsia="de-DE"/>
        </w:rPr>
        <w:t>das bilden</w:t>
      </w:r>
      <w:proofErr w:type="gramEnd"/>
      <w:r>
        <w:rPr>
          <w:lang w:eastAsia="de-DE"/>
        </w:rPr>
        <w:t xml:space="preserve"> des Quotienten, dieser wird nicht benötigt.</w:t>
      </w:r>
    </w:p>
    <w:p w14:paraId="0900AE4A" w14:textId="77777777" w:rsidR="009B5E42" w:rsidRDefault="00603249" w:rsidP="009B5E42">
      <w:pPr>
        <w:rPr>
          <w:lang w:eastAsia="de-DE"/>
        </w:rPr>
      </w:pPr>
      <w:r>
        <w:rPr>
          <w:lang w:eastAsia="de-DE"/>
        </w:rPr>
        <w:t xml:space="preserve">Siehe Video </w:t>
      </w:r>
      <w:hyperlink r:id="rId18" w:history="1">
        <w:r w:rsidRPr="00602BB5">
          <w:rPr>
            <w:rStyle w:val="Hyperlink"/>
            <w:lang w:eastAsia="de-DE"/>
          </w:rPr>
          <w:t>https://www.youtube.com/watch?v=t3ihrfmXbIk</w:t>
        </w:r>
      </w:hyperlink>
    </w:p>
    <w:p w14:paraId="7A2AF1F8" w14:textId="77777777" w:rsidR="00603249" w:rsidRPr="000137C2" w:rsidRDefault="00603249" w:rsidP="009B5E42">
      <w:pPr>
        <w:rPr>
          <w:b/>
          <w:bCs/>
          <w:lang w:eastAsia="de-DE"/>
        </w:rPr>
      </w:pPr>
      <w:r w:rsidRPr="000137C2">
        <w:rPr>
          <w:b/>
          <w:bCs/>
          <w:lang w:eastAsia="de-DE"/>
        </w:rPr>
        <w:t>Übung:</w:t>
      </w:r>
    </w:p>
    <w:p w14:paraId="5C91C24D" w14:textId="77777777" w:rsidR="00603249" w:rsidRDefault="00603249" w:rsidP="009B5E42">
      <w:pPr>
        <w:rPr>
          <w:lang w:eastAsia="de-DE"/>
        </w:rPr>
      </w:pPr>
      <w:r w:rsidRPr="00603249">
        <w:rPr>
          <w:lang w:eastAsia="de-DE"/>
        </w:rPr>
        <w:t>Das Generator-Polynom sei x5+x2+x.</w:t>
      </w:r>
      <w:r>
        <w:rPr>
          <w:lang w:eastAsia="de-DE"/>
        </w:rPr>
        <w:t xml:space="preserve"> Die </w:t>
      </w:r>
      <w:r w:rsidR="000137C2">
        <w:rPr>
          <w:lang w:eastAsia="de-DE"/>
        </w:rPr>
        <w:t xml:space="preserve">zu übertragende Zeichenkette lautet </w:t>
      </w:r>
      <w:r w:rsidR="000137C2" w:rsidRPr="000137C2">
        <w:rPr>
          <w:lang w:eastAsia="de-DE"/>
        </w:rPr>
        <w:t>1110100111001</w:t>
      </w:r>
      <w:r w:rsidR="000137C2">
        <w:rPr>
          <w:lang w:eastAsia="de-DE"/>
        </w:rPr>
        <w:t>.</w:t>
      </w:r>
    </w:p>
    <w:p w14:paraId="5ED7E168" w14:textId="77777777" w:rsidR="009B5E42" w:rsidRPr="009B5E42" w:rsidRDefault="009B5E42" w:rsidP="009B5E42">
      <w:pPr>
        <w:rPr>
          <w:lang w:eastAsia="de-DE"/>
        </w:rPr>
      </w:pPr>
    </w:p>
    <w:p w14:paraId="1AEF4007" w14:textId="77777777" w:rsidR="009B5E42" w:rsidRDefault="00603249" w:rsidP="009B5E42">
      <w:pPr>
        <w:pStyle w:val="berschrift2"/>
        <w:ind w:left="851" w:hanging="851"/>
      </w:pPr>
      <w:r>
        <w:t xml:space="preserve">Fehlerkorrektur mit </w:t>
      </w:r>
      <w:proofErr w:type="spellStart"/>
      <w:r>
        <w:t>Hammingcode</w:t>
      </w:r>
      <w:proofErr w:type="spellEnd"/>
    </w:p>
    <w:p w14:paraId="67781FF0" w14:textId="77777777" w:rsidR="009B5E42" w:rsidRPr="009B5E42" w:rsidRDefault="009B5E42" w:rsidP="009B5E42">
      <w:pPr>
        <w:rPr>
          <w:lang w:eastAsia="de-DE"/>
        </w:rPr>
      </w:pPr>
    </w:p>
    <w:p w14:paraId="066E1A66" w14:textId="77777777" w:rsidR="009B5E42" w:rsidRPr="008050BA" w:rsidRDefault="009B5E42" w:rsidP="009B5E42">
      <w:pPr>
        <w:spacing w:before="240"/>
        <w:rPr>
          <w:b/>
        </w:rPr>
      </w:pPr>
      <w:bookmarkStart w:id="5" w:name="_Toc455472499"/>
      <w:proofErr w:type="spellStart"/>
      <w:r w:rsidRPr="008050BA">
        <w:rPr>
          <w:b/>
        </w:rPr>
        <w:t>Hammingcode</w:t>
      </w:r>
      <w:bookmarkEnd w:id="5"/>
      <w:proofErr w:type="spellEnd"/>
      <w:r w:rsidRPr="008050BA">
        <w:rPr>
          <w:b/>
        </w:rPr>
        <w:t xml:space="preserve"> beim Absender</w:t>
      </w:r>
    </w:p>
    <w:p w14:paraId="48F77739" w14:textId="77777777" w:rsidR="009B5E42" w:rsidRDefault="009B5E42" w:rsidP="009B5E42">
      <w:r>
        <w:t xml:space="preserve">Je weniger Zusatzinformationen (künstliche Redundanz) zur Originalnachricht hinzugefügt werden müssen, desto besser ist das Verfahren. Der </w:t>
      </w:r>
      <w:proofErr w:type="spellStart"/>
      <w:r>
        <w:t>Hammingcode</w:t>
      </w:r>
      <w:proofErr w:type="spellEnd"/>
      <w:r>
        <w:t xml:space="preserve"> ermöglicht es dem Empfänger, umgepolte Bits </w:t>
      </w:r>
      <w:proofErr w:type="gramStart"/>
      <w:r>
        <w:t>selber</w:t>
      </w:r>
      <w:proofErr w:type="gramEnd"/>
      <w:r>
        <w:t xml:space="preserve"> zu korrigieren. Ein Beispiel:</w:t>
      </w:r>
    </w:p>
    <w:p w14:paraId="58A59A13" w14:textId="77777777" w:rsidR="009B5E42" w:rsidRDefault="009B5E42" w:rsidP="009B5E42"/>
    <w:p w14:paraId="6414B8F8" w14:textId="77777777" w:rsidR="009B5E42" w:rsidRDefault="009B5E42" w:rsidP="009B5E42">
      <w:r>
        <w:t>Originalnachricht: 1001000</w:t>
      </w:r>
    </w:p>
    <w:p w14:paraId="0A08FBC8" w14:textId="77777777" w:rsidR="009B5E42" w:rsidRPr="007474D1" w:rsidRDefault="009B5E42" w:rsidP="009B5E42">
      <w:pPr>
        <w:rPr>
          <w:b/>
          <w:i/>
        </w:rPr>
      </w:pPr>
      <w:r w:rsidRPr="007474D1">
        <w:rPr>
          <w:b/>
          <w:i/>
        </w:rPr>
        <w:t>1. Schritt: Auffüllen der Originalnachricht in ein Raster:</w:t>
      </w:r>
    </w:p>
    <w:tbl>
      <w:tblPr>
        <w:tblStyle w:val="Tabellenraster"/>
        <w:tblW w:w="0" w:type="auto"/>
        <w:tblLook w:val="04A0" w:firstRow="1" w:lastRow="0" w:firstColumn="1" w:lastColumn="0" w:noHBand="0" w:noVBand="1"/>
      </w:tblPr>
      <w:tblGrid>
        <w:gridCol w:w="767"/>
        <w:gridCol w:w="767"/>
        <w:gridCol w:w="767"/>
        <w:gridCol w:w="767"/>
        <w:gridCol w:w="767"/>
        <w:gridCol w:w="767"/>
        <w:gridCol w:w="767"/>
        <w:gridCol w:w="767"/>
        <w:gridCol w:w="767"/>
        <w:gridCol w:w="767"/>
        <w:gridCol w:w="768"/>
        <w:gridCol w:w="768"/>
      </w:tblGrid>
      <w:tr w:rsidR="009B5E42" w14:paraId="4DE83F7D" w14:textId="77777777" w:rsidTr="0080028B">
        <w:trPr>
          <w:cantSplit/>
        </w:trPr>
        <w:tc>
          <w:tcPr>
            <w:tcW w:w="767" w:type="dxa"/>
          </w:tcPr>
          <w:p w14:paraId="15AFDA89" w14:textId="77777777" w:rsidR="009B5E42" w:rsidRDefault="009B5E42" w:rsidP="0080028B">
            <w:pPr>
              <w:spacing w:after="0"/>
            </w:pPr>
            <w:r>
              <w:t>Nr.</w:t>
            </w:r>
          </w:p>
        </w:tc>
        <w:tc>
          <w:tcPr>
            <w:tcW w:w="767" w:type="dxa"/>
          </w:tcPr>
          <w:p w14:paraId="165F7A10" w14:textId="77777777" w:rsidR="009B5E42" w:rsidRDefault="009B5E42" w:rsidP="0080028B">
            <w:pPr>
              <w:spacing w:after="0"/>
              <w:jc w:val="center"/>
            </w:pPr>
            <w:r>
              <w:t>11</w:t>
            </w:r>
          </w:p>
        </w:tc>
        <w:tc>
          <w:tcPr>
            <w:tcW w:w="767" w:type="dxa"/>
          </w:tcPr>
          <w:p w14:paraId="67DA6571" w14:textId="77777777" w:rsidR="009B5E42" w:rsidRDefault="009B5E42" w:rsidP="0080028B">
            <w:pPr>
              <w:spacing w:after="0"/>
              <w:jc w:val="center"/>
            </w:pPr>
            <w:r>
              <w:t>10</w:t>
            </w:r>
          </w:p>
        </w:tc>
        <w:tc>
          <w:tcPr>
            <w:tcW w:w="767" w:type="dxa"/>
          </w:tcPr>
          <w:p w14:paraId="407291A4" w14:textId="77777777" w:rsidR="009B5E42" w:rsidRDefault="009B5E42" w:rsidP="0080028B">
            <w:pPr>
              <w:spacing w:after="0"/>
              <w:jc w:val="center"/>
            </w:pPr>
            <w:r>
              <w:t>9</w:t>
            </w:r>
          </w:p>
        </w:tc>
        <w:tc>
          <w:tcPr>
            <w:tcW w:w="767" w:type="dxa"/>
            <w:shd w:val="clear" w:color="auto" w:fill="FFCC00"/>
          </w:tcPr>
          <w:p w14:paraId="064A2882" w14:textId="77777777" w:rsidR="009B5E42" w:rsidRDefault="009B5E42" w:rsidP="0080028B">
            <w:pPr>
              <w:spacing w:after="0"/>
              <w:jc w:val="center"/>
            </w:pPr>
            <w:r>
              <w:t>8</w:t>
            </w:r>
          </w:p>
        </w:tc>
        <w:tc>
          <w:tcPr>
            <w:tcW w:w="767" w:type="dxa"/>
          </w:tcPr>
          <w:p w14:paraId="6600B43A" w14:textId="77777777" w:rsidR="009B5E42" w:rsidRDefault="009B5E42" w:rsidP="0080028B">
            <w:pPr>
              <w:spacing w:after="0"/>
              <w:jc w:val="center"/>
            </w:pPr>
            <w:r>
              <w:t>7</w:t>
            </w:r>
          </w:p>
        </w:tc>
        <w:tc>
          <w:tcPr>
            <w:tcW w:w="767" w:type="dxa"/>
          </w:tcPr>
          <w:p w14:paraId="440F0D55" w14:textId="77777777" w:rsidR="009B5E42" w:rsidRDefault="009B5E42" w:rsidP="0080028B">
            <w:pPr>
              <w:spacing w:after="0"/>
              <w:jc w:val="center"/>
            </w:pPr>
            <w:r>
              <w:t>6</w:t>
            </w:r>
          </w:p>
        </w:tc>
        <w:tc>
          <w:tcPr>
            <w:tcW w:w="767" w:type="dxa"/>
          </w:tcPr>
          <w:p w14:paraId="107F3DD0" w14:textId="77777777" w:rsidR="009B5E42" w:rsidRDefault="009B5E42" w:rsidP="0080028B">
            <w:pPr>
              <w:spacing w:after="0"/>
              <w:jc w:val="center"/>
            </w:pPr>
            <w:r>
              <w:t>5</w:t>
            </w:r>
          </w:p>
        </w:tc>
        <w:tc>
          <w:tcPr>
            <w:tcW w:w="767" w:type="dxa"/>
            <w:shd w:val="clear" w:color="auto" w:fill="FFCC00"/>
          </w:tcPr>
          <w:p w14:paraId="7C73166C" w14:textId="77777777" w:rsidR="009B5E42" w:rsidRDefault="009B5E42" w:rsidP="0080028B">
            <w:pPr>
              <w:spacing w:after="0"/>
              <w:jc w:val="center"/>
            </w:pPr>
            <w:r>
              <w:t>4</w:t>
            </w:r>
          </w:p>
        </w:tc>
        <w:tc>
          <w:tcPr>
            <w:tcW w:w="767" w:type="dxa"/>
          </w:tcPr>
          <w:p w14:paraId="66302079" w14:textId="77777777" w:rsidR="009B5E42" w:rsidRDefault="009B5E42" w:rsidP="0080028B">
            <w:pPr>
              <w:spacing w:after="0"/>
              <w:jc w:val="center"/>
            </w:pPr>
            <w:r>
              <w:t>3</w:t>
            </w:r>
          </w:p>
        </w:tc>
        <w:tc>
          <w:tcPr>
            <w:tcW w:w="768" w:type="dxa"/>
            <w:shd w:val="clear" w:color="auto" w:fill="FFCC00"/>
          </w:tcPr>
          <w:p w14:paraId="5F5AA9E2" w14:textId="77777777" w:rsidR="009B5E42" w:rsidRDefault="009B5E42" w:rsidP="0080028B">
            <w:pPr>
              <w:spacing w:after="0"/>
              <w:jc w:val="center"/>
            </w:pPr>
            <w:r>
              <w:t>2</w:t>
            </w:r>
          </w:p>
        </w:tc>
        <w:tc>
          <w:tcPr>
            <w:tcW w:w="768" w:type="dxa"/>
            <w:shd w:val="clear" w:color="auto" w:fill="FFCC00"/>
          </w:tcPr>
          <w:p w14:paraId="34341A78" w14:textId="77777777" w:rsidR="009B5E42" w:rsidRDefault="009B5E42" w:rsidP="0080028B">
            <w:pPr>
              <w:spacing w:after="0"/>
              <w:jc w:val="center"/>
            </w:pPr>
            <w:r>
              <w:t>1</w:t>
            </w:r>
          </w:p>
        </w:tc>
      </w:tr>
      <w:tr w:rsidR="009B5E42" w14:paraId="3C16D4DE" w14:textId="77777777" w:rsidTr="0080028B">
        <w:trPr>
          <w:cantSplit/>
        </w:trPr>
        <w:tc>
          <w:tcPr>
            <w:tcW w:w="767" w:type="dxa"/>
          </w:tcPr>
          <w:p w14:paraId="61D88CB4" w14:textId="77777777" w:rsidR="009B5E42" w:rsidRDefault="009B5E42" w:rsidP="0080028B">
            <w:pPr>
              <w:spacing w:after="0"/>
            </w:pPr>
            <w:r>
              <w:t>Data</w:t>
            </w:r>
          </w:p>
        </w:tc>
        <w:tc>
          <w:tcPr>
            <w:tcW w:w="767" w:type="dxa"/>
            <w:shd w:val="clear" w:color="auto" w:fill="9BBB59" w:themeFill="accent3"/>
          </w:tcPr>
          <w:p w14:paraId="4B9ABD9E" w14:textId="77777777" w:rsidR="009B5E42" w:rsidRDefault="009B5E42" w:rsidP="0080028B">
            <w:pPr>
              <w:spacing w:after="0"/>
              <w:jc w:val="center"/>
            </w:pPr>
            <w:r>
              <w:t>1</w:t>
            </w:r>
          </w:p>
        </w:tc>
        <w:tc>
          <w:tcPr>
            <w:tcW w:w="767" w:type="dxa"/>
            <w:shd w:val="clear" w:color="auto" w:fill="9BBB59" w:themeFill="accent3"/>
          </w:tcPr>
          <w:p w14:paraId="0A692347" w14:textId="77777777" w:rsidR="009B5E42" w:rsidRDefault="009B5E42" w:rsidP="0080028B">
            <w:pPr>
              <w:spacing w:after="0"/>
              <w:jc w:val="center"/>
            </w:pPr>
            <w:r>
              <w:t>0</w:t>
            </w:r>
          </w:p>
        </w:tc>
        <w:tc>
          <w:tcPr>
            <w:tcW w:w="767" w:type="dxa"/>
            <w:shd w:val="clear" w:color="auto" w:fill="9BBB59" w:themeFill="accent3"/>
          </w:tcPr>
          <w:p w14:paraId="7E7B1C34" w14:textId="77777777" w:rsidR="009B5E42" w:rsidRDefault="009B5E42" w:rsidP="0080028B">
            <w:pPr>
              <w:spacing w:after="0"/>
              <w:jc w:val="center"/>
            </w:pPr>
            <w:r>
              <w:t>0</w:t>
            </w:r>
          </w:p>
        </w:tc>
        <w:tc>
          <w:tcPr>
            <w:tcW w:w="767" w:type="dxa"/>
            <w:shd w:val="clear" w:color="auto" w:fill="FFCC00"/>
          </w:tcPr>
          <w:p w14:paraId="53F5E6AF" w14:textId="77777777" w:rsidR="009B5E42" w:rsidRDefault="009B5E42" w:rsidP="0080028B">
            <w:pPr>
              <w:spacing w:after="0"/>
              <w:jc w:val="center"/>
            </w:pPr>
          </w:p>
        </w:tc>
        <w:tc>
          <w:tcPr>
            <w:tcW w:w="767" w:type="dxa"/>
            <w:shd w:val="clear" w:color="auto" w:fill="9BBB59" w:themeFill="accent3"/>
          </w:tcPr>
          <w:p w14:paraId="1B9FA1B7" w14:textId="77777777" w:rsidR="009B5E42" w:rsidRDefault="009B5E42" w:rsidP="0080028B">
            <w:pPr>
              <w:spacing w:after="0"/>
              <w:jc w:val="center"/>
            </w:pPr>
            <w:r>
              <w:t>1</w:t>
            </w:r>
          </w:p>
        </w:tc>
        <w:tc>
          <w:tcPr>
            <w:tcW w:w="767" w:type="dxa"/>
            <w:shd w:val="clear" w:color="auto" w:fill="9BBB59" w:themeFill="accent3"/>
          </w:tcPr>
          <w:p w14:paraId="560BB0A9" w14:textId="77777777" w:rsidR="009B5E42" w:rsidRDefault="009B5E42" w:rsidP="0080028B">
            <w:pPr>
              <w:spacing w:after="0"/>
              <w:jc w:val="center"/>
            </w:pPr>
            <w:r>
              <w:t>0</w:t>
            </w:r>
          </w:p>
        </w:tc>
        <w:tc>
          <w:tcPr>
            <w:tcW w:w="767" w:type="dxa"/>
            <w:shd w:val="clear" w:color="auto" w:fill="9BBB59" w:themeFill="accent3"/>
          </w:tcPr>
          <w:p w14:paraId="198532AA" w14:textId="77777777" w:rsidR="009B5E42" w:rsidRDefault="009B5E42" w:rsidP="0080028B">
            <w:pPr>
              <w:spacing w:after="0"/>
              <w:jc w:val="center"/>
            </w:pPr>
            <w:r>
              <w:t>0</w:t>
            </w:r>
          </w:p>
        </w:tc>
        <w:tc>
          <w:tcPr>
            <w:tcW w:w="767" w:type="dxa"/>
            <w:shd w:val="clear" w:color="auto" w:fill="FFCC00"/>
          </w:tcPr>
          <w:p w14:paraId="25F5737C" w14:textId="77777777" w:rsidR="009B5E42" w:rsidRDefault="009B5E42" w:rsidP="0080028B">
            <w:pPr>
              <w:spacing w:after="0"/>
              <w:jc w:val="center"/>
            </w:pPr>
          </w:p>
        </w:tc>
        <w:tc>
          <w:tcPr>
            <w:tcW w:w="767" w:type="dxa"/>
            <w:shd w:val="clear" w:color="auto" w:fill="9BBB59" w:themeFill="accent3"/>
          </w:tcPr>
          <w:p w14:paraId="545C19B6" w14:textId="77777777" w:rsidR="009B5E42" w:rsidRDefault="009B5E42" w:rsidP="0080028B">
            <w:pPr>
              <w:spacing w:after="0"/>
              <w:jc w:val="center"/>
            </w:pPr>
            <w:r>
              <w:t>0</w:t>
            </w:r>
          </w:p>
        </w:tc>
        <w:tc>
          <w:tcPr>
            <w:tcW w:w="768" w:type="dxa"/>
            <w:shd w:val="clear" w:color="auto" w:fill="FFCC00"/>
          </w:tcPr>
          <w:p w14:paraId="6C5347C3" w14:textId="77777777" w:rsidR="009B5E42" w:rsidRDefault="009B5E42" w:rsidP="0080028B">
            <w:pPr>
              <w:spacing w:after="0"/>
              <w:jc w:val="center"/>
            </w:pPr>
          </w:p>
        </w:tc>
        <w:tc>
          <w:tcPr>
            <w:tcW w:w="768" w:type="dxa"/>
            <w:shd w:val="clear" w:color="auto" w:fill="FFCC00"/>
          </w:tcPr>
          <w:p w14:paraId="51F4EC37" w14:textId="77777777" w:rsidR="009B5E42" w:rsidRDefault="009B5E42" w:rsidP="0080028B">
            <w:pPr>
              <w:spacing w:after="0"/>
              <w:jc w:val="center"/>
            </w:pPr>
          </w:p>
        </w:tc>
      </w:tr>
    </w:tbl>
    <w:p w14:paraId="52F12F26" w14:textId="77777777" w:rsidR="009B5E42" w:rsidRDefault="009B5E42" w:rsidP="009B5E42">
      <w:pPr>
        <w:spacing w:before="120"/>
      </w:pPr>
      <w:r>
        <w:t>In diesem Raster werden alle 2er Potenzen leergelassen. Diese werden im 3. Schritt aufgefüllt und dienen der Redundanz.</w:t>
      </w:r>
    </w:p>
    <w:p w14:paraId="09AAB13B" w14:textId="77777777" w:rsidR="009B5E42" w:rsidRPr="007474D1" w:rsidRDefault="009B5E42" w:rsidP="009B5E42">
      <w:pPr>
        <w:spacing w:before="240"/>
        <w:rPr>
          <w:b/>
          <w:i/>
        </w:rPr>
      </w:pPr>
      <w:r w:rsidRPr="007474D1">
        <w:rPr>
          <w:b/>
          <w:i/>
        </w:rPr>
        <w:t>2. Schritt: Binäres Addieren aller 1er Positionen:</w:t>
      </w:r>
    </w:p>
    <w:p w14:paraId="745DD18A" w14:textId="77777777" w:rsidR="009B5E42" w:rsidRDefault="009B5E42" w:rsidP="009B5E42">
      <w:r>
        <w:t xml:space="preserve">Im Beispiel haben die beiden Positionen 11 und 7 den Wert «1». Die Nummern der Positionen werden binär addiert. Falls es </w:t>
      </w:r>
      <w:r w:rsidR="00543347">
        <w:t>ganz links</w:t>
      </w:r>
      <w:r>
        <w:t xml:space="preserve"> ein Übertrag gibt, wird dieser weggelassen</w:t>
      </w:r>
      <w:r w:rsidR="00543347">
        <w:t>.</w:t>
      </w:r>
    </w:p>
    <w:p w14:paraId="4E3C824F" w14:textId="77777777" w:rsidR="009B5E42" w:rsidRDefault="009B5E42" w:rsidP="009B5E42">
      <w:pPr>
        <w:pStyle w:val="Aufzhlungszeichen"/>
      </w:pPr>
      <w:r>
        <w:t>Reihe 11</w:t>
      </w:r>
      <w:r>
        <w:tab/>
        <w:t>=</w:t>
      </w:r>
      <w:r>
        <w:tab/>
        <w:t>1011</w:t>
      </w:r>
    </w:p>
    <w:p w14:paraId="025FEF30" w14:textId="77777777" w:rsidR="009B5E42" w:rsidRDefault="009B5E42" w:rsidP="009B5E42">
      <w:pPr>
        <w:pStyle w:val="Aufzhlungszeichen"/>
      </w:pPr>
      <w:r>
        <w:t>Reihe 7</w:t>
      </w:r>
      <w:r>
        <w:tab/>
        <w:t>=</w:t>
      </w:r>
      <w:r>
        <w:tab/>
        <w:t>0111</w:t>
      </w:r>
    </w:p>
    <w:p w14:paraId="3567B9CA" w14:textId="77777777" w:rsidR="009B5E42" w:rsidRDefault="009B5E42" w:rsidP="009B5E42">
      <w:pPr>
        <w:pStyle w:val="Aufzhlungszeichen"/>
      </w:pPr>
      <w:r>
        <w:t>Total</w:t>
      </w:r>
      <w:r>
        <w:tab/>
      </w:r>
      <w:r w:rsidR="00543347">
        <w:tab/>
      </w:r>
      <w:r>
        <w:t>=</w:t>
      </w:r>
      <w:r>
        <w:tab/>
        <w:t>1100</w:t>
      </w:r>
    </w:p>
    <w:p w14:paraId="674F3A72" w14:textId="77777777" w:rsidR="009B5E42" w:rsidRPr="007474D1" w:rsidRDefault="009B5E42" w:rsidP="009B5E42">
      <w:pPr>
        <w:spacing w:before="240"/>
        <w:rPr>
          <w:b/>
          <w:i/>
        </w:rPr>
      </w:pPr>
      <w:r w:rsidRPr="007474D1">
        <w:rPr>
          <w:b/>
          <w:i/>
        </w:rPr>
        <w:t>3. Schritt: Auffüllen des Rasters mit den berechneten Werten:</w:t>
      </w:r>
    </w:p>
    <w:tbl>
      <w:tblPr>
        <w:tblStyle w:val="Tabellenraster"/>
        <w:tblW w:w="0" w:type="auto"/>
        <w:tblLook w:val="04A0" w:firstRow="1" w:lastRow="0" w:firstColumn="1" w:lastColumn="0" w:noHBand="0" w:noVBand="1"/>
      </w:tblPr>
      <w:tblGrid>
        <w:gridCol w:w="767"/>
        <w:gridCol w:w="767"/>
        <w:gridCol w:w="767"/>
        <w:gridCol w:w="767"/>
        <w:gridCol w:w="767"/>
        <w:gridCol w:w="767"/>
        <w:gridCol w:w="767"/>
        <w:gridCol w:w="767"/>
        <w:gridCol w:w="767"/>
        <w:gridCol w:w="767"/>
        <w:gridCol w:w="768"/>
        <w:gridCol w:w="768"/>
      </w:tblGrid>
      <w:tr w:rsidR="009B5E42" w14:paraId="0683BDE1" w14:textId="77777777" w:rsidTr="0080028B">
        <w:tc>
          <w:tcPr>
            <w:tcW w:w="767" w:type="dxa"/>
          </w:tcPr>
          <w:p w14:paraId="658223DE" w14:textId="77777777" w:rsidR="009B5E42" w:rsidRDefault="009B5E42" w:rsidP="0080028B">
            <w:pPr>
              <w:spacing w:after="0"/>
            </w:pPr>
            <w:r>
              <w:t>Nr.</w:t>
            </w:r>
          </w:p>
        </w:tc>
        <w:tc>
          <w:tcPr>
            <w:tcW w:w="767" w:type="dxa"/>
          </w:tcPr>
          <w:p w14:paraId="4CA6F089" w14:textId="77777777" w:rsidR="009B5E42" w:rsidRDefault="009B5E42" w:rsidP="0080028B">
            <w:pPr>
              <w:spacing w:after="0"/>
              <w:jc w:val="center"/>
            </w:pPr>
            <w:r>
              <w:t>11</w:t>
            </w:r>
          </w:p>
        </w:tc>
        <w:tc>
          <w:tcPr>
            <w:tcW w:w="767" w:type="dxa"/>
          </w:tcPr>
          <w:p w14:paraId="3B669F65" w14:textId="77777777" w:rsidR="009B5E42" w:rsidRDefault="009B5E42" w:rsidP="0080028B">
            <w:pPr>
              <w:spacing w:after="0"/>
              <w:jc w:val="center"/>
            </w:pPr>
            <w:r>
              <w:t>10</w:t>
            </w:r>
          </w:p>
        </w:tc>
        <w:tc>
          <w:tcPr>
            <w:tcW w:w="767" w:type="dxa"/>
          </w:tcPr>
          <w:p w14:paraId="6AFDC78C" w14:textId="77777777" w:rsidR="009B5E42" w:rsidRDefault="009B5E42" w:rsidP="0080028B">
            <w:pPr>
              <w:spacing w:after="0"/>
              <w:jc w:val="center"/>
            </w:pPr>
            <w:r>
              <w:t>9</w:t>
            </w:r>
          </w:p>
        </w:tc>
        <w:tc>
          <w:tcPr>
            <w:tcW w:w="767" w:type="dxa"/>
            <w:shd w:val="clear" w:color="auto" w:fill="FFCC00"/>
          </w:tcPr>
          <w:p w14:paraId="24DD283E" w14:textId="77777777" w:rsidR="009B5E42" w:rsidRDefault="009B5E42" w:rsidP="0080028B">
            <w:pPr>
              <w:spacing w:after="0"/>
              <w:jc w:val="center"/>
            </w:pPr>
            <w:r>
              <w:t>8</w:t>
            </w:r>
          </w:p>
        </w:tc>
        <w:tc>
          <w:tcPr>
            <w:tcW w:w="767" w:type="dxa"/>
          </w:tcPr>
          <w:p w14:paraId="535D9908" w14:textId="77777777" w:rsidR="009B5E42" w:rsidRDefault="009B5E42" w:rsidP="0080028B">
            <w:pPr>
              <w:spacing w:after="0"/>
              <w:jc w:val="center"/>
            </w:pPr>
            <w:r>
              <w:t>7</w:t>
            </w:r>
          </w:p>
        </w:tc>
        <w:tc>
          <w:tcPr>
            <w:tcW w:w="767" w:type="dxa"/>
          </w:tcPr>
          <w:p w14:paraId="48C49ED3" w14:textId="77777777" w:rsidR="009B5E42" w:rsidRDefault="009B5E42" w:rsidP="0080028B">
            <w:pPr>
              <w:spacing w:after="0"/>
              <w:jc w:val="center"/>
            </w:pPr>
            <w:r>
              <w:t>6</w:t>
            </w:r>
          </w:p>
        </w:tc>
        <w:tc>
          <w:tcPr>
            <w:tcW w:w="767" w:type="dxa"/>
          </w:tcPr>
          <w:p w14:paraId="3A0DD31A" w14:textId="77777777" w:rsidR="009B5E42" w:rsidRDefault="009B5E42" w:rsidP="0080028B">
            <w:pPr>
              <w:spacing w:after="0"/>
              <w:jc w:val="center"/>
            </w:pPr>
            <w:r>
              <w:t>5</w:t>
            </w:r>
          </w:p>
        </w:tc>
        <w:tc>
          <w:tcPr>
            <w:tcW w:w="767" w:type="dxa"/>
            <w:shd w:val="clear" w:color="auto" w:fill="FFCC00"/>
          </w:tcPr>
          <w:p w14:paraId="3F686D1A" w14:textId="77777777" w:rsidR="009B5E42" w:rsidRDefault="009B5E42" w:rsidP="0080028B">
            <w:pPr>
              <w:spacing w:after="0"/>
              <w:jc w:val="center"/>
            </w:pPr>
            <w:r>
              <w:t>4</w:t>
            </w:r>
          </w:p>
        </w:tc>
        <w:tc>
          <w:tcPr>
            <w:tcW w:w="767" w:type="dxa"/>
          </w:tcPr>
          <w:p w14:paraId="242E646D" w14:textId="77777777" w:rsidR="009B5E42" w:rsidRDefault="009B5E42" w:rsidP="0080028B">
            <w:pPr>
              <w:spacing w:after="0"/>
              <w:jc w:val="center"/>
            </w:pPr>
            <w:r>
              <w:t>3</w:t>
            </w:r>
          </w:p>
        </w:tc>
        <w:tc>
          <w:tcPr>
            <w:tcW w:w="768" w:type="dxa"/>
            <w:shd w:val="clear" w:color="auto" w:fill="FFCC00"/>
          </w:tcPr>
          <w:p w14:paraId="22CF653E" w14:textId="77777777" w:rsidR="009B5E42" w:rsidRDefault="009B5E42" w:rsidP="0080028B">
            <w:pPr>
              <w:spacing w:after="0"/>
              <w:jc w:val="center"/>
            </w:pPr>
            <w:r>
              <w:t>2</w:t>
            </w:r>
          </w:p>
        </w:tc>
        <w:tc>
          <w:tcPr>
            <w:tcW w:w="768" w:type="dxa"/>
            <w:shd w:val="clear" w:color="auto" w:fill="FFCC00"/>
          </w:tcPr>
          <w:p w14:paraId="096BC57B" w14:textId="77777777" w:rsidR="009B5E42" w:rsidRDefault="009B5E42" w:rsidP="0080028B">
            <w:pPr>
              <w:spacing w:after="0"/>
              <w:jc w:val="center"/>
            </w:pPr>
            <w:r>
              <w:t>1</w:t>
            </w:r>
          </w:p>
        </w:tc>
      </w:tr>
      <w:tr w:rsidR="009B5E42" w14:paraId="6ADF9F8A" w14:textId="77777777" w:rsidTr="0080028B">
        <w:tc>
          <w:tcPr>
            <w:tcW w:w="767" w:type="dxa"/>
          </w:tcPr>
          <w:p w14:paraId="07180B14" w14:textId="77777777" w:rsidR="009B5E42" w:rsidRDefault="009B5E42" w:rsidP="0080028B">
            <w:pPr>
              <w:spacing w:after="0"/>
            </w:pPr>
            <w:r>
              <w:t>Data</w:t>
            </w:r>
          </w:p>
        </w:tc>
        <w:tc>
          <w:tcPr>
            <w:tcW w:w="767" w:type="dxa"/>
            <w:shd w:val="clear" w:color="auto" w:fill="9BBB59" w:themeFill="accent3"/>
          </w:tcPr>
          <w:p w14:paraId="406DA36E" w14:textId="77777777" w:rsidR="009B5E42" w:rsidRDefault="009B5E42" w:rsidP="0080028B">
            <w:pPr>
              <w:spacing w:after="0"/>
              <w:jc w:val="center"/>
            </w:pPr>
            <w:r>
              <w:t>1</w:t>
            </w:r>
          </w:p>
        </w:tc>
        <w:tc>
          <w:tcPr>
            <w:tcW w:w="767" w:type="dxa"/>
            <w:shd w:val="clear" w:color="auto" w:fill="9BBB59" w:themeFill="accent3"/>
          </w:tcPr>
          <w:p w14:paraId="49239065" w14:textId="77777777" w:rsidR="009B5E42" w:rsidRDefault="009B5E42" w:rsidP="0080028B">
            <w:pPr>
              <w:spacing w:after="0"/>
              <w:jc w:val="center"/>
            </w:pPr>
            <w:r>
              <w:t>0</w:t>
            </w:r>
          </w:p>
        </w:tc>
        <w:tc>
          <w:tcPr>
            <w:tcW w:w="767" w:type="dxa"/>
            <w:shd w:val="clear" w:color="auto" w:fill="9BBB59" w:themeFill="accent3"/>
          </w:tcPr>
          <w:p w14:paraId="74675FEF" w14:textId="77777777" w:rsidR="009B5E42" w:rsidRDefault="009B5E42" w:rsidP="0080028B">
            <w:pPr>
              <w:spacing w:after="0"/>
              <w:jc w:val="center"/>
            </w:pPr>
            <w:r>
              <w:t>0</w:t>
            </w:r>
          </w:p>
        </w:tc>
        <w:tc>
          <w:tcPr>
            <w:tcW w:w="767" w:type="dxa"/>
            <w:shd w:val="clear" w:color="auto" w:fill="FFCC00"/>
          </w:tcPr>
          <w:p w14:paraId="3CD84D95"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51252D69" w14:textId="77777777" w:rsidR="009B5E42" w:rsidRDefault="009B5E42" w:rsidP="0080028B">
            <w:pPr>
              <w:spacing w:after="0"/>
              <w:jc w:val="center"/>
            </w:pPr>
            <w:r>
              <w:t>1</w:t>
            </w:r>
          </w:p>
        </w:tc>
        <w:tc>
          <w:tcPr>
            <w:tcW w:w="767" w:type="dxa"/>
            <w:shd w:val="clear" w:color="auto" w:fill="9BBB59" w:themeFill="accent3"/>
          </w:tcPr>
          <w:p w14:paraId="1A4BFEA5" w14:textId="77777777" w:rsidR="009B5E42" w:rsidRDefault="009B5E42" w:rsidP="0080028B">
            <w:pPr>
              <w:spacing w:after="0"/>
              <w:jc w:val="center"/>
            </w:pPr>
            <w:r>
              <w:t>0</w:t>
            </w:r>
          </w:p>
        </w:tc>
        <w:tc>
          <w:tcPr>
            <w:tcW w:w="767" w:type="dxa"/>
            <w:shd w:val="clear" w:color="auto" w:fill="9BBB59" w:themeFill="accent3"/>
          </w:tcPr>
          <w:p w14:paraId="7074D030" w14:textId="77777777" w:rsidR="009B5E42" w:rsidRDefault="009B5E42" w:rsidP="0080028B">
            <w:pPr>
              <w:spacing w:after="0"/>
              <w:jc w:val="center"/>
            </w:pPr>
            <w:r>
              <w:t>0</w:t>
            </w:r>
          </w:p>
        </w:tc>
        <w:tc>
          <w:tcPr>
            <w:tcW w:w="767" w:type="dxa"/>
            <w:shd w:val="clear" w:color="auto" w:fill="FFCC00"/>
          </w:tcPr>
          <w:p w14:paraId="4C63AFE2"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275F410D" w14:textId="77777777" w:rsidR="009B5E42" w:rsidRDefault="009B5E42" w:rsidP="0080028B">
            <w:pPr>
              <w:spacing w:after="0"/>
              <w:jc w:val="center"/>
            </w:pPr>
            <w:r>
              <w:t>0</w:t>
            </w:r>
          </w:p>
        </w:tc>
        <w:tc>
          <w:tcPr>
            <w:tcW w:w="768" w:type="dxa"/>
            <w:shd w:val="clear" w:color="auto" w:fill="FFCC00"/>
          </w:tcPr>
          <w:p w14:paraId="0C4F624C" w14:textId="77777777" w:rsidR="009B5E42" w:rsidRPr="00EB225B" w:rsidRDefault="009B5E42" w:rsidP="0080028B">
            <w:pPr>
              <w:spacing w:after="0"/>
              <w:jc w:val="center"/>
              <w:rPr>
                <w:b/>
              </w:rPr>
            </w:pPr>
            <w:r w:rsidRPr="00EB225B">
              <w:rPr>
                <w:b/>
              </w:rPr>
              <w:t>0</w:t>
            </w:r>
          </w:p>
        </w:tc>
        <w:tc>
          <w:tcPr>
            <w:tcW w:w="768" w:type="dxa"/>
            <w:shd w:val="clear" w:color="auto" w:fill="FFCC00"/>
          </w:tcPr>
          <w:p w14:paraId="5C7AB787" w14:textId="77777777" w:rsidR="009B5E42" w:rsidRPr="00EB225B" w:rsidRDefault="009B5E42" w:rsidP="0080028B">
            <w:pPr>
              <w:spacing w:after="0"/>
              <w:jc w:val="center"/>
              <w:rPr>
                <w:b/>
              </w:rPr>
            </w:pPr>
            <w:r w:rsidRPr="00EB225B">
              <w:rPr>
                <w:b/>
              </w:rPr>
              <w:t>0</w:t>
            </w:r>
          </w:p>
        </w:tc>
      </w:tr>
    </w:tbl>
    <w:p w14:paraId="1FF867BF" w14:textId="77777777" w:rsidR="009B5E42" w:rsidRPr="007474D1" w:rsidRDefault="009B5E42" w:rsidP="009B5E42">
      <w:pPr>
        <w:spacing w:before="240"/>
        <w:rPr>
          <w:b/>
          <w:i/>
        </w:rPr>
      </w:pPr>
      <w:r w:rsidRPr="007474D1">
        <w:rPr>
          <w:b/>
          <w:i/>
        </w:rPr>
        <w:t>4. Schritt: Senden der Nachricht:</w:t>
      </w:r>
    </w:p>
    <w:p w14:paraId="17B0D28C" w14:textId="77777777" w:rsidR="009B5E42" w:rsidRDefault="009B5E42" w:rsidP="009B5E42">
      <w:r>
        <w:t xml:space="preserve">Die </w:t>
      </w:r>
      <w:r w:rsidR="00543347">
        <w:t>grün-gelbe Datenz</w:t>
      </w:r>
      <w:r>
        <w:t>eile wird nach der eingesetzten Redundanz gesendet.</w:t>
      </w:r>
    </w:p>
    <w:p w14:paraId="7589F543" w14:textId="77777777" w:rsidR="00543347" w:rsidRDefault="00543347" w:rsidP="009B5E42">
      <w:pPr>
        <w:rPr>
          <w:rFonts w:cs="Arial"/>
        </w:rPr>
      </w:pPr>
    </w:p>
    <w:p w14:paraId="4892F237" w14:textId="77777777" w:rsidR="00543347" w:rsidRDefault="00543347" w:rsidP="009B5E42">
      <w:pPr>
        <w:rPr>
          <w:rFonts w:cs="Arial"/>
        </w:rPr>
      </w:pPr>
    </w:p>
    <w:p w14:paraId="486310F4" w14:textId="77777777" w:rsidR="009B5E42" w:rsidRPr="008050BA" w:rsidRDefault="009B5E42" w:rsidP="009B5E42">
      <w:pPr>
        <w:rPr>
          <w:b/>
        </w:rPr>
      </w:pPr>
      <w:proofErr w:type="spellStart"/>
      <w:r w:rsidRPr="008050BA">
        <w:rPr>
          <w:b/>
        </w:rPr>
        <w:t>Hammingcode</w:t>
      </w:r>
      <w:proofErr w:type="spellEnd"/>
      <w:r w:rsidRPr="008050BA">
        <w:rPr>
          <w:b/>
        </w:rPr>
        <w:t xml:space="preserve"> beim Empfänger</w:t>
      </w:r>
    </w:p>
    <w:p w14:paraId="1B8E4CD7" w14:textId="77777777" w:rsidR="009B5E42" w:rsidRDefault="009B5E42" w:rsidP="009B5E42">
      <w:r>
        <w:t>Der Empfänger soll nun anhand der Nachricht erkennen</w:t>
      </w:r>
      <w:r w:rsidR="00543347">
        <w:t>,</w:t>
      </w:r>
      <w:r>
        <w:t xml:space="preserve"> ob diese korrekt </w:t>
      </w:r>
      <w:r w:rsidR="00543347">
        <w:t xml:space="preserve">übertragen wurde. Bei Bitfehlern soll er diese </w:t>
      </w:r>
      <w:proofErr w:type="gramStart"/>
      <w:r w:rsidR="00543347">
        <w:t>selber</w:t>
      </w:r>
      <w:proofErr w:type="gramEnd"/>
      <w:r w:rsidR="00543347">
        <w:t xml:space="preserve"> korrigieren.</w:t>
      </w:r>
    </w:p>
    <w:p w14:paraId="3D2692AC" w14:textId="77777777" w:rsidR="009B5E42" w:rsidRPr="007474D1" w:rsidRDefault="009B5E42" w:rsidP="009B5E42">
      <w:pPr>
        <w:spacing w:before="240"/>
        <w:rPr>
          <w:b/>
          <w:i/>
        </w:rPr>
      </w:pPr>
      <w:r w:rsidRPr="007474D1">
        <w:rPr>
          <w:b/>
          <w:i/>
        </w:rPr>
        <w:t>1. Schritt: Nachricht in Raster abfüllen:</w:t>
      </w:r>
    </w:p>
    <w:p w14:paraId="0BD59DAA" w14:textId="77777777" w:rsidR="009B5E42" w:rsidRDefault="009B5E42" w:rsidP="009B5E42">
      <w:r>
        <w:t>Der Empfänger verwendet das gleiche Raster wie der Sender, in welchem die 2er Potenzen als Redundanz dienen. (Kontrollbits)</w:t>
      </w:r>
    </w:p>
    <w:tbl>
      <w:tblPr>
        <w:tblStyle w:val="Tabellenraster"/>
        <w:tblW w:w="0" w:type="auto"/>
        <w:tblLook w:val="04A0" w:firstRow="1" w:lastRow="0" w:firstColumn="1" w:lastColumn="0" w:noHBand="0" w:noVBand="1"/>
      </w:tblPr>
      <w:tblGrid>
        <w:gridCol w:w="767"/>
        <w:gridCol w:w="767"/>
        <w:gridCol w:w="767"/>
        <w:gridCol w:w="767"/>
        <w:gridCol w:w="767"/>
        <w:gridCol w:w="767"/>
        <w:gridCol w:w="767"/>
        <w:gridCol w:w="767"/>
        <w:gridCol w:w="767"/>
        <w:gridCol w:w="767"/>
        <w:gridCol w:w="768"/>
        <w:gridCol w:w="768"/>
      </w:tblGrid>
      <w:tr w:rsidR="009B5E42" w14:paraId="4273D664" w14:textId="77777777" w:rsidTr="0080028B">
        <w:tc>
          <w:tcPr>
            <w:tcW w:w="767" w:type="dxa"/>
          </w:tcPr>
          <w:p w14:paraId="1D0E39AF" w14:textId="77777777" w:rsidR="009B5E42" w:rsidRDefault="009B5E42" w:rsidP="0080028B">
            <w:pPr>
              <w:spacing w:after="0"/>
            </w:pPr>
            <w:r>
              <w:t>Nr.</w:t>
            </w:r>
          </w:p>
        </w:tc>
        <w:tc>
          <w:tcPr>
            <w:tcW w:w="767" w:type="dxa"/>
          </w:tcPr>
          <w:p w14:paraId="45C7A785" w14:textId="77777777" w:rsidR="009B5E42" w:rsidRDefault="009B5E42" w:rsidP="0080028B">
            <w:pPr>
              <w:spacing w:after="0"/>
              <w:jc w:val="center"/>
            </w:pPr>
            <w:r>
              <w:t>11</w:t>
            </w:r>
          </w:p>
        </w:tc>
        <w:tc>
          <w:tcPr>
            <w:tcW w:w="767" w:type="dxa"/>
          </w:tcPr>
          <w:p w14:paraId="177274F5" w14:textId="77777777" w:rsidR="009B5E42" w:rsidRDefault="009B5E42" w:rsidP="0080028B">
            <w:pPr>
              <w:spacing w:after="0"/>
              <w:jc w:val="center"/>
            </w:pPr>
            <w:r>
              <w:t>10</w:t>
            </w:r>
          </w:p>
        </w:tc>
        <w:tc>
          <w:tcPr>
            <w:tcW w:w="767" w:type="dxa"/>
          </w:tcPr>
          <w:p w14:paraId="1CFD941A" w14:textId="77777777" w:rsidR="009B5E42" w:rsidRDefault="009B5E42" w:rsidP="0080028B">
            <w:pPr>
              <w:spacing w:after="0"/>
              <w:jc w:val="center"/>
            </w:pPr>
            <w:r>
              <w:t>9</w:t>
            </w:r>
          </w:p>
        </w:tc>
        <w:tc>
          <w:tcPr>
            <w:tcW w:w="767" w:type="dxa"/>
            <w:shd w:val="clear" w:color="auto" w:fill="FFCC00"/>
          </w:tcPr>
          <w:p w14:paraId="47276CA8" w14:textId="77777777" w:rsidR="009B5E42" w:rsidRDefault="009B5E42" w:rsidP="0080028B">
            <w:pPr>
              <w:spacing w:after="0"/>
              <w:jc w:val="center"/>
            </w:pPr>
            <w:r>
              <w:t>8</w:t>
            </w:r>
          </w:p>
        </w:tc>
        <w:tc>
          <w:tcPr>
            <w:tcW w:w="767" w:type="dxa"/>
          </w:tcPr>
          <w:p w14:paraId="4E80403F" w14:textId="77777777" w:rsidR="009B5E42" w:rsidRDefault="009B5E42" w:rsidP="0080028B">
            <w:pPr>
              <w:spacing w:after="0"/>
              <w:jc w:val="center"/>
            </w:pPr>
            <w:r>
              <w:t>7</w:t>
            </w:r>
          </w:p>
        </w:tc>
        <w:tc>
          <w:tcPr>
            <w:tcW w:w="767" w:type="dxa"/>
          </w:tcPr>
          <w:p w14:paraId="292D9B36" w14:textId="77777777" w:rsidR="009B5E42" w:rsidRDefault="009B5E42" w:rsidP="0080028B">
            <w:pPr>
              <w:spacing w:after="0"/>
              <w:jc w:val="center"/>
            </w:pPr>
            <w:r>
              <w:t>6</w:t>
            </w:r>
          </w:p>
        </w:tc>
        <w:tc>
          <w:tcPr>
            <w:tcW w:w="767" w:type="dxa"/>
          </w:tcPr>
          <w:p w14:paraId="55A836CA" w14:textId="77777777" w:rsidR="009B5E42" w:rsidRDefault="009B5E42" w:rsidP="0080028B">
            <w:pPr>
              <w:spacing w:after="0"/>
              <w:jc w:val="center"/>
            </w:pPr>
            <w:r>
              <w:t>5</w:t>
            </w:r>
          </w:p>
        </w:tc>
        <w:tc>
          <w:tcPr>
            <w:tcW w:w="767" w:type="dxa"/>
            <w:shd w:val="clear" w:color="auto" w:fill="FFCC00"/>
          </w:tcPr>
          <w:p w14:paraId="314ACADC" w14:textId="77777777" w:rsidR="009B5E42" w:rsidRDefault="009B5E42" w:rsidP="0080028B">
            <w:pPr>
              <w:spacing w:after="0"/>
              <w:jc w:val="center"/>
            </w:pPr>
            <w:r>
              <w:t>4</w:t>
            </w:r>
          </w:p>
        </w:tc>
        <w:tc>
          <w:tcPr>
            <w:tcW w:w="767" w:type="dxa"/>
          </w:tcPr>
          <w:p w14:paraId="1D552DD8" w14:textId="77777777" w:rsidR="009B5E42" w:rsidRDefault="009B5E42" w:rsidP="0080028B">
            <w:pPr>
              <w:spacing w:after="0"/>
              <w:jc w:val="center"/>
            </w:pPr>
            <w:r>
              <w:t>3</w:t>
            </w:r>
          </w:p>
        </w:tc>
        <w:tc>
          <w:tcPr>
            <w:tcW w:w="768" w:type="dxa"/>
            <w:shd w:val="clear" w:color="auto" w:fill="FFCC00"/>
          </w:tcPr>
          <w:p w14:paraId="67CC7BBA" w14:textId="77777777" w:rsidR="009B5E42" w:rsidRDefault="009B5E42" w:rsidP="0080028B">
            <w:pPr>
              <w:spacing w:after="0"/>
              <w:jc w:val="center"/>
            </w:pPr>
            <w:r>
              <w:t>2</w:t>
            </w:r>
          </w:p>
        </w:tc>
        <w:tc>
          <w:tcPr>
            <w:tcW w:w="768" w:type="dxa"/>
            <w:shd w:val="clear" w:color="auto" w:fill="FFCC00"/>
          </w:tcPr>
          <w:p w14:paraId="2AB37A9E" w14:textId="77777777" w:rsidR="009B5E42" w:rsidRDefault="009B5E42" w:rsidP="0080028B">
            <w:pPr>
              <w:spacing w:after="0"/>
              <w:jc w:val="center"/>
            </w:pPr>
            <w:r>
              <w:t>1</w:t>
            </w:r>
          </w:p>
        </w:tc>
      </w:tr>
      <w:tr w:rsidR="009B5E42" w14:paraId="73663AB3" w14:textId="77777777" w:rsidTr="0080028B">
        <w:tc>
          <w:tcPr>
            <w:tcW w:w="767" w:type="dxa"/>
          </w:tcPr>
          <w:p w14:paraId="70F48FBE" w14:textId="77777777" w:rsidR="009B5E42" w:rsidRDefault="009B5E42" w:rsidP="0080028B">
            <w:pPr>
              <w:spacing w:after="0"/>
            </w:pPr>
            <w:r>
              <w:t>Data</w:t>
            </w:r>
          </w:p>
        </w:tc>
        <w:tc>
          <w:tcPr>
            <w:tcW w:w="767" w:type="dxa"/>
            <w:shd w:val="clear" w:color="auto" w:fill="9BBB59" w:themeFill="accent3"/>
          </w:tcPr>
          <w:p w14:paraId="713B6EEC" w14:textId="77777777" w:rsidR="009B5E42" w:rsidRDefault="009B5E42" w:rsidP="0080028B">
            <w:pPr>
              <w:spacing w:after="0"/>
              <w:jc w:val="center"/>
            </w:pPr>
            <w:r>
              <w:t>1</w:t>
            </w:r>
          </w:p>
        </w:tc>
        <w:tc>
          <w:tcPr>
            <w:tcW w:w="767" w:type="dxa"/>
            <w:shd w:val="clear" w:color="auto" w:fill="9BBB59" w:themeFill="accent3"/>
          </w:tcPr>
          <w:p w14:paraId="101B3A2A" w14:textId="77777777" w:rsidR="009B5E42" w:rsidRDefault="009B5E42" w:rsidP="0080028B">
            <w:pPr>
              <w:spacing w:after="0"/>
              <w:jc w:val="center"/>
            </w:pPr>
            <w:r>
              <w:t>0</w:t>
            </w:r>
          </w:p>
        </w:tc>
        <w:tc>
          <w:tcPr>
            <w:tcW w:w="767" w:type="dxa"/>
            <w:shd w:val="clear" w:color="auto" w:fill="9BBB59" w:themeFill="accent3"/>
          </w:tcPr>
          <w:p w14:paraId="7F931C6B" w14:textId="77777777" w:rsidR="009B5E42" w:rsidRDefault="009B5E42" w:rsidP="0080028B">
            <w:pPr>
              <w:spacing w:after="0"/>
              <w:jc w:val="center"/>
            </w:pPr>
            <w:r>
              <w:t>0</w:t>
            </w:r>
          </w:p>
        </w:tc>
        <w:tc>
          <w:tcPr>
            <w:tcW w:w="767" w:type="dxa"/>
            <w:shd w:val="clear" w:color="auto" w:fill="FFCC00"/>
          </w:tcPr>
          <w:p w14:paraId="49B639CB"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6ED40393" w14:textId="77777777" w:rsidR="009B5E42" w:rsidRDefault="009B5E42" w:rsidP="0080028B">
            <w:pPr>
              <w:spacing w:after="0"/>
              <w:jc w:val="center"/>
            </w:pPr>
            <w:r>
              <w:t>1</w:t>
            </w:r>
          </w:p>
        </w:tc>
        <w:tc>
          <w:tcPr>
            <w:tcW w:w="767" w:type="dxa"/>
            <w:shd w:val="clear" w:color="auto" w:fill="9BBB59" w:themeFill="accent3"/>
          </w:tcPr>
          <w:p w14:paraId="569A0EA5" w14:textId="77777777" w:rsidR="009B5E42" w:rsidRDefault="009B5E42" w:rsidP="0080028B">
            <w:pPr>
              <w:spacing w:after="0"/>
              <w:jc w:val="center"/>
            </w:pPr>
            <w:r>
              <w:t>0</w:t>
            </w:r>
          </w:p>
        </w:tc>
        <w:tc>
          <w:tcPr>
            <w:tcW w:w="767" w:type="dxa"/>
            <w:shd w:val="clear" w:color="auto" w:fill="9BBB59" w:themeFill="accent3"/>
          </w:tcPr>
          <w:p w14:paraId="6F30ADAD" w14:textId="77777777" w:rsidR="009B5E42" w:rsidRDefault="009B5E42" w:rsidP="0080028B">
            <w:pPr>
              <w:spacing w:after="0"/>
              <w:jc w:val="center"/>
            </w:pPr>
            <w:r>
              <w:t>0</w:t>
            </w:r>
          </w:p>
        </w:tc>
        <w:tc>
          <w:tcPr>
            <w:tcW w:w="767" w:type="dxa"/>
            <w:shd w:val="clear" w:color="auto" w:fill="FFCC00"/>
          </w:tcPr>
          <w:p w14:paraId="3983A89B"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0AE8055F" w14:textId="77777777" w:rsidR="009B5E42" w:rsidRDefault="009B5E42" w:rsidP="0080028B">
            <w:pPr>
              <w:spacing w:after="0"/>
              <w:jc w:val="center"/>
            </w:pPr>
            <w:r>
              <w:t>0</w:t>
            </w:r>
          </w:p>
        </w:tc>
        <w:tc>
          <w:tcPr>
            <w:tcW w:w="768" w:type="dxa"/>
            <w:shd w:val="clear" w:color="auto" w:fill="FFCC00"/>
          </w:tcPr>
          <w:p w14:paraId="0222D6CC" w14:textId="77777777" w:rsidR="009B5E42" w:rsidRPr="00EB225B" w:rsidRDefault="009B5E42" w:rsidP="0080028B">
            <w:pPr>
              <w:spacing w:after="0"/>
              <w:jc w:val="center"/>
              <w:rPr>
                <w:b/>
              </w:rPr>
            </w:pPr>
            <w:r w:rsidRPr="00EB225B">
              <w:rPr>
                <w:b/>
              </w:rPr>
              <w:t>0</w:t>
            </w:r>
          </w:p>
        </w:tc>
        <w:tc>
          <w:tcPr>
            <w:tcW w:w="768" w:type="dxa"/>
            <w:shd w:val="clear" w:color="auto" w:fill="FFCC00"/>
          </w:tcPr>
          <w:p w14:paraId="0D96F5F4" w14:textId="77777777" w:rsidR="009B5E42" w:rsidRPr="00EB225B" w:rsidRDefault="009B5E42" w:rsidP="0080028B">
            <w:pPr>
              <w:spacing w:after="0"/>
              <w:jc w:val="center"/>
              <w:rPr>
                <w:b/>
              </w:rPr>
            </w:pPr>
            <w:r w:rsidRPr="00EB225B">
              <w:rPr>
                <w:b/>
              </w:rPr>
              <w:t>0</w:t>
            </w:r>
          </w:p>
        </w:tc>
      </w:tr>
    </w:tbl>
    <w:p w14:paraId="33E6EA8D" w14:textId="77777777" w:rsidR="009B5E42" w:rsidRPr="007474D1" w:rsidRDefault="009B5E42" w:rsidP="009B5E42">
      <w:pPr>
        <w:spacing w:before="240"/>
        <w:rPr>
          <w:b/>
          <w:i/>
        </w:rPr>
      </w:pPr>
      <w:r w:rsidRPr="007474D1">
        <w:rPr>
          <w:b/>
          <w:i/>
        </w:rPr>
        <w:lastRenderedPageBreak/>
        <w:t>2. Schritt: Binäres Addieren aller "1" Positionen:</w:t>
      </w:r>
    </w:p>
    <w:p w14:paraId="3CC0F113" w14:textId="77777777" w:rsidR="009B5E42" w:rsidRDefault="009B5E42" w:rsidP="009B5E42">
      <w:r>
        <w:t xml:space="preserve">Das Verfahren ist fast gleich wie beim Absender, der Unterschied liegt allerdings darin, dass der Empfänger </w:t>
      </w:r>
      <w:r w:rsidRPr="00490524">
        <w:rPr>
          <w:b/>
        </w:rPr>
        <w:t>alle</w:t>
      </w:r>
      <w:r>
        <w:t xml:space="preserve"> </w:t>
      </w:r>
      <w:r w:rsidR="00543347">
        <w:t xml:space="preserve">Positionen der </w:t>
      </w:r>
      <w:proofErr w:type="spellStart"/>
      <w:r w:rsidR="00543347">
        <w:t>Einerb</w:t>
      </w:r>
      <w:r>
        <w:t>its</w:t>
      </w:r>
      <w:proofErr w:type="spellEnd"/>
      <w:r>
        <w:t xml:space="preserve"> zusammenzählt.</w:t>
      </w:r>
    </w:p>
    <w:p w14:paraId="50ED352D" w14:textId="77777777" w:rsidR="009B5E42" w:rsidRDefault="009B5E42" w:rsidP="009B5E42">
      <w:pPr>
        <w:tabs>
          <w:tab w:val="left" w:pos="1134"/>
          <w:tab w:val="left" w:pos="1560"/>
        </w:tabs>
        <w:spacing w:after="60"/>
      </w:pPr>
      <w:r>
        <w:rPr>
          <w:noProof/>
        </w:rPr>
        <mc:AlternateContent>
          <mc:Choice Requires="wps">
            <w:drawing>
              <wp:anchor distT="0" distB="0" distL="114300" distR="114300" simplePos="0" relativeHeight="251659264" behindDoc="0" locked="0" layoutInCell="1" allowOverlap="1" wp14:anchorId="5AA5DFF3" wp14:editId="288D59ED">
                <wp:simplePos x="0" y="0"/>
                <wp:positionH relativeFrom="column">
                  <wp:posOffset>2592705</wp:posOffset>
                </wp:positionH>
                <wp:positionV relativeFrom="paragraph">
                  <wp:posOffset>72390</wp:posOffset>
                </wp:positionV>
                <wp:extent cx="3348355" cy="542925"/>
                <wp:effectExtent l="0" t="0" r="0" b="9525"/>
                <wp:wrapSquare wrapText="bothSides"/>
                <wp:docPr id="7" name="Textfeld 7"/>
                <wp:cNvGraphicFramePr/>
                <a:graphic xmlns:a="http://schemas.openxmlformats.org/drawingml/2006/main">
                  <a:graphicData uri="http://schemas.microsoft.com/office/word/2010/wordprocessingShape">
                    <wps:wsp>
                      <wps:cNvSpPr txBox="1"/>
                      <wps:spPr>
                        <a:xfrm>
                          <a:off x="0" y="0"/>
                          <a:ext cx="3348355" cy="5429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D42BCA" w14:textId="77777777" w:rsidR="009B5E42" w:rsidRDefault="009B5E42" w:rsidP="009B5E42">
                            <w:r>
                              <w:t xml:space="preserve">Hinweis: Auch bei dieser "Addition" werden keine Überträge gerechnet, es handelt sich also eher um ein Zählen der </w:t>
                            </w:r>
                            <w:proofErr w:type="gramStart"/>
                            <w:r>
                              <w:t>1er-Werte,</w:t>
                            </w:r>
                            <w:proofErr w:type="gramEnd"/>
                            <w:r>
                              <w:t xml:space="preserve"> als um eine echte Addition.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A5DFF3" id="_x0000_t202" coordsize="21600,21600" o:spt="202" path="m,l,21600r21600,l21600,xe">
                <v:stroke joinstyle="miter"/>
                <v:path gradientshapeok="t" o:connecttype="rect"/>
              </v:shapetype>
              <v:shape id="Textfeld 7" o:spid="_x0000_s1026" type="#_x0000_t202" style="position:absolute;margin-left:204.15pt;margin-top:5.7pt;width:263.6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" filled="f" stroked="f">
                <v:textbox>
                  <w:txbxContent>
                    <w:p w:rsidR="009B5E42" w:rsidRDefault="009B5E42" w:rsidP="009B5E42">
                      <w:r>
                        <w:t>Hinweis: Auch bei dieser "Addition" werden keine Überträge gerechnet, es handelt sich also eher um ein Zählen der 1er-Werte, als um eine echte Addition.</w:t>
                      </w:r>
                    </w:p>
                  </w:txbxContent>
                </v:textbox>
                <w10:wrap type="square"/>
              </v:shape>
            </w:pict>
          </mc:Fallback>
        </mc:AlternateContent>
      </w:r>
      <w:r>
        <w:t>Reihe 11</w:t>
      </w:r>
      <w:r>
        <w:tab/>
        <w:t>=</w:t>
      </w:r>
      <w:r>
        <w:tab/>
        <w:t>1011</w:t>
      </w:r>
    </w:p>
    <w:p w14:paraId="34A0A619" w14:textId="77777777" w:rsidR="009B5E42" w:rsidRDefault="009B5E42" w:rsidP="009B5E42">
      <w:pPr>
        <w:tabs>
          <w:tab w:val="left" w:pos="1134"/>
          <w:tab w:val="left" w:pos="1560"/>
        </w:tabs>
        <w:spacing w:after="60"/>
      </w:pPr>
      <w:r>
        <w:t>Reihe 8</w:t>
      </w:r>
      <w:r>
        <w:tab/>
        <w:t>=</w:t>
      </w:r>
      <w:r>
        <w:tab/>
        <w:t>1000</w:t>
      </w:r>
    </w:p>
    <w:p w14:paraId="1210CC06" w14:textId="77777777" w:rsidR="009B5E42" w:rsidRDefault="009B5E42" w:rsidP="009B5E42">
      <w:pPr>
        <w:tabs>
          <w:tab w:val="left" w:pos="1134"/>
          <w:tab w:val="left" w:pos="1560"/>
        </w:tabs>
        <w:spacing w:after="60"/>
      </w:pPr>
      <w:r>
        <w:t>Reihe 7</w:t>
      </w:r>
      <w:r>
        <w:tab/>
        <w:t>=</w:t>
      </w:r>
      <w:r>
        <w:tab/>
        <w:t>0111</w:t>
      </w:r>
    </w:p>
    <w:p w14:paraId="296FCBD6" w14:textId="77777777" w:rsidR="009B5E42" w:rsidRDefault="009B5E42" w:rsidP="009B5E42">
      <w:pPr>
        <w:tabs>
          <w:tab w:val="left" w:pos="1134"/>
          <w:tab w:val="left" w:pos="1560"/>
        </w:tabs>
        <w:spacing w:after="60"/>
      </w:pPr>
      <w:r>
        <w:t>Reihe 4</w:t>
      </w:r>
      <w:r>
        <w:tab/>
        <w:t>=</w:t>
      </w:r>
      <w:r>
        <w:tab/>
        <w:t>0100</w:t>
      </w:r>
    </w:p>
    <w:p w14:paraId="40EB996C" w14:textId="77777777" w:rsidR="009B5E42" w:rsidRDefault="009B5E42" w:rsidP="009B5E42">
      <w:pPr>
        <w:tabs>
          <w:tab w:val="left" w:pos="1134"/>
          <w:tab w:val="left" w:pos="1560"/>
        </w:tabs>
        <w:spacing w:after="60"/>
      </w:pPr>
      <w:r>
        <w:t>Total</w:t>
      </w:r>
      <w:r>
        <w:tab/>
        <w:t>=</w:t>
      </w:r>
      <w:r>
        <w:tab/>
        <w:t xml:space="preserve">0000 </w:t>
      </w:r>
      <w:r>
        <w:sym w:font="Wingdings" w:char="F0E0"/>
      </w:r>
      <w:r>
        <w:t xml:space="preserve"> Falls das Total genau 0 ergibt, wurden die Daten korrekt übertragen.</w:t>
      </w:r>
    </w:p>
    <w:p w14:paraId="2969A56B" w14:textId="77777777" w:rsidR="009B5E42" w:rsidRPr="007474D1" w:rsidRDefault="00543347" w:rsidP="009B5E42">
      <w:pPr>
        <w:spacing w:before="240"/>
        <w:rPr>
          <w:b/>
          <w:i/>
        </w:rPr>
      </w:pPr>
      <w:r>
        <w:rPr>
          <w:b/>
          <w:i/>
        </w:rPr>
        <w:br/>
      </w:r>
      <w:r w:rsidR="009B5E42" w:rsidRPr="007474D1">
        <w:rPr>
          <w:b/>
          <w:i/>
        </w:rPr>
        <w:t>3. Schritt: Nutzen der Originaldaten</w:t>
      </w:r>
    </w:p>
    <w:p w14:paraId="54FBC3E6" w14:textId="77777777" w:rsidR="009B5E42" w:rsidRDefault="009B5E42" w:rsidP="009B5E42">
      <w:r>
        <w:t>Die originalen Nutzdaten können aus dem Raster entnommen und weiterverarbeitet werden. In diesem Beispiel ist es die Bitfolge 1001000.</w:t>
      </w:r>
    </w:p>
    <w:p w14:paraId="59973A13" w14:textId="77777777" w:rsidR="009B5E42" w:rsidRPr="008050BA" w:rsidRDefault="009B5E42" w:rsidP="009B5E42">
      <w:pPr>
        <w:spacing w:before="240"/>
        <w:rPr>
          <w:b/>
        </w:rPr>
      </w:pPr>
      <w:r w:rsidRPr="008050BA">
        <w:rPr>
          <w:b/>
        </w:rPr>
        <w:t>Simulation einer Fehlübertragung</w:t>
      </w:r>
    </w:p>
    <w:p w14:paraId="199BDDD8" w14:textId="77777777" w:rsidR="009B5E42" w:rsidRDefault="009B5E42" w:rsidP="009B5E42">
      <w:r>
        <w:t xml:space="preserve">Führen Sie die Schritte des Empfängers nochmals durch, diesmal mit falsch übertragenen Daten. Es handelt sich dabei um die falsche Übertragung </w:t>
      </w:r>
      <w:r w:rsidRPr="002F123D">
        <w:rPr>
          <w:u w:val="single"/>
        </w:rPr>
        <w:t>eines</w:t>
      </w:r>
      <w:r>
        <w:t xml:space="preserve"> (1) Bits. Mehrbitfehler können durch den </w:t>
      </w:r>
      <w:proofErr w:type="spellStart"/>
      <w:r>
        <w:t>Hammingcode</w:t>
      </w:r>
      <w:proofErr w:type="spellEnd"/>
      <w:r>
        <w:t xml:space="preserve"> nicht sicher korrigiert werden!</w:t>
      </w:r>
    </w:p>
    <w:p w14:paraId="0B9A7360" w14:textId="77777777" w:rsidR="009B5E42" w:rsidRPr="007474D1" w:rsidRDefault="009B5E42" w:rsidP="009B5E42">
      <w:pPr>
        <w:spacing w:before="240"/>
        <w:rPr>
          <w:b/>
          <w:i/>
        </w:rPr>
      </w:pPr>
      <w:r w:rsidRPr="007474D1">
        <w:rPr>
          <w:b/>
          <w:i/>
        </w:rPr>
        <w:t>1. Schritt: Nachricht in Raster abfüllen:</w:t>
      </w:r>
    </w:p>
    <w:p w14:paraId="3F48DD6D" w14:textId="77777777" w:rsidR="009B5E42" w:rsidRDefault="009B5E42" w:rsidP="009B5E42">
      <w:r>
        <w:t>Der Empfänger verwendet das gleiche Raster wie der Sender, in welchem die 2er Potenzen als Redundanz dienen. (Kontrollbits)</w:t>
      </w:r>
    </w:p>
    <w:tbl>
      <w:tblPr>
        <w:tblStyle w:val="Tabellenraster"/>
        <w:tblW w:w="0" w:type="auto"/>
        <w:tblLook w:val="04A0" w:firstRow="1" w:lastRow="0" w:firstColumn="1" w:lastColumn="0" w:noHBand="0" w:noVBand="1"/>
      </w:tblPr>
      <w:tblGrid>
        <w:gridCol w:w="767"/>
        <w:gridCol w:w="767"/>
        <w:gridCol w:w="767"/>
        <w:gridCol w:w="767"/>
        <w:gridCol w:w="767"/>
        <w:gridCol w:w="767"/>
        <w:gridCol w:w="767"/>
        <w:gridCol w:w="767"/>
        <w:gridCol w:w="767"/>
        <w:gridCol w:w="767"/>
        <w:gridCol w:w="768"/>
        <w:gridCol w:w="768"/>
      </w:tblGrid>
      <w:tr w:rsidR="009B5E42" w14:paraId="6B0C6FFF" w14:textId="77777777" w:rsidTr="0080028B">
        <w:tc>
          <w:tcPr>
            <w:tcW w:w="767" w:type="dxa"/>
          </w:tcPr>
          <w:p w14:paraId="6963773C" w14:textId="77777777" w:rsidR="009B5E42" w:rsidRDefault="009B5E42" w:rsidP="0080028B">
            <w:pPr>
              <w:spacing w:after="0"/>
            </w:pPr>
            <w:r>
              <w:t>Nr.</w:t>
            </w:r>
          </w:p>
        </w:tc>
        <w:tc>
          <w:tcPr>
            <w:tcW w:w="767" w:type="dxa"/>
          </w:tcPr>
          <w:p w14:paraId="27E2346E" w14:textId="77777777" w:rsidR="009B5E42" w:rsidRDefault="009B5E42" w:rsidP="0080028B">
            <w:pPr>
              <w:spacing w:after="0"/>
              <w:jc w:val="center"/>
            </w:pPr>
            <w:r>
              <w:t>11</w:t>
            </w:r>
          </w:p>
        </w:tc>
        <w:tc>
          <w:tcPr>
            <w:tcW w:w="767" w:type="dxa"/>
          </w:tcPr>
          <w:p w14:paraId="2C022E90" w14:textId="77777777" w:rsidR="009B5E42" w:rsidRDefault="009B5E42" w:rsidP="0080028B">
            <w:pPr>
              <w:spacing w:after="0"/>
              <w:jc w:val="center"/>
            </w:pPr>
            <w:r>
              <w:t>10</w:t>
            </w:r>
          </w:p>
        </w:tc>
        <w:tc>
          <w:tcPr>
            <w:tcW w:w="767" w:type="dxa"/>
          </w:tcPr>
          <w:p w14:paraId="6AC1128B" w14:textId="77777777" w:rsidR="009B5E42" w:rsidRDefault="009B5E42" w:rsidP="0080028B">
            <w:pPr>
              <w:spacing w:after="0"/>
              <w:jc w:val="center"/>
            </w:pPr>
            <w:r>
              <w:t>9</w:t>
            </w:r>
          </w:p>
        </w:tc>
        <w:tc>
          <w:tcPr>
            <w:tcW w:w="767" w:type="dxa"/>
            <w:shd w:val="clear" w:color="auto" w:fill="FFCC00"/>
          </w:tcPr>
          <w:p w14:paraId="0BF13C3C" w14:textId="77777777" w:rsidR="009B5E42" w:rsidRDefault="009B5E42" w:rsidP="0080028B">
            <w:pPr>
              <w:spacing w:after="0"/>
              <w:jc w:val="center"/>
            </w:pPr>
            <w:r>
              <w:t>8</w:t>
            </w:r>
          </w:p>
        </w:tc>
        <w:tc>
          <w:tcPr>
            <w:tcW w:w="767" w:type="dxa"/>
          </w:tcPr>
          <w:p w14:paraId="40A08630" w14:textId="77777777" w:rsidR="009B5E42" w:rsidRDefault="009B5E42" w:rsidP="0080028B">
            <w:pPr>
              <w:spacing w:after="0"/>
              <w:jc w:val="center"/>
            </w:pPr>
            <w:r>
              <w:t>7</w:t>
            </w:r>
          </w:p>
        </w:tc>
        <w:tc>
          <w:tcPr>
            <w:tcW w:w="767" w:type="dxa"/>
          </w:tcPr>
          <w:p w14:paraId="6948C8B6" w14:textId="77777777" w:rsidR="009B5E42" w:rsidRDefault="009B5E42" w:rsidP="0080028B">
            <w:pPr>
              <w:spacing w:after="0"/>
              <w:jc w:val="center"/>
            </w:pPr>
            <w:r>
              <w:t>6</w:t>
            </w:r>
          </w:p>
        </w:tc>
        <w:tc>
          <w:tcPr>
            <w:tcW w:w="767" w:type="dxa"/>
          </w:tcPr>
          <w:p w14:paraId="2848CFD3" w14:textId="77777777" w:rsidR="009B5E42" w:rsidRDefault="009B5E42" w:rsidP="0080028B">
            <w:pPr>
              <w:spacing w:after="0"/>
              <w:jc w:val="center"/>
            </w:pPr>
            <w:r>
              <w:t>5</w:t>
            </w:r>
          </w:p>
        </w:tc>
        <w:tc>
          <w:tcPr>
            <w:tcW w:w="767" w:type="dxa"/>
            <w:shd w:val="clear" w:color="auto" w:fill="FFCC00"/>
          </w:tcPr>
          <w:p w14:paraId="0C59A61A" w14:textId="77777777" w:rsidR="009B5E42" w:rsidRDefault="009B5E42" w:rsidP="0080028B">
            <w:pPr>
              <w:spacing w:after="0"/>
              <w:jc w:val="center"/>
            </w:pPr>
            <w:r>
              <w:t>4</w:t>
            </w:r>
          </w:p>
        </w:tc>
        <w:tc>
          <w:tcPr>
            <w:tcW w:w="767" w:type="dxa"/>
          </w:tcPr>
          <w:p w14:paraId="6645DBC1" w14:textId="77777777" w:rsidR="009B5E42" w:rsidRDefault="009B5E42" w:rsidP="0080028B">
            <w:pPr>
              <w:spacing w:after="0"/>
              <w:jc w:val="center"/>
            </w:pPr>
            <w:r>
              <w:t>3</w:t>
            </w:r>
          </w:p>
        </w:tc>
        <w:tc>
          <w:tcPr>
            <w:tcW w:w="768" w:type="dxa"/>
            <w:shd w:val="clear" w:color="auto" w:fill="FFCC00"/>
          </w:tcPr>
          <w:p w14:paraId="210C70AE" w14:textId="77777777" w:rsidR="009B5E42" w:rsidRDefault="009B5E42" w:rsidP="0080028B">
            <w:pPr>
              <w:spacing w:after="0"/>
              <w:jc w:val="center"/>
            </w:pPr>
            <w:r>
              <w:t>2</w:t>
            </w:r>
          </w:p>
        </w:tc>
        <w:tc>
          <w:tcPr>
            <w:tcW w:w="768" w:type="dxa"/>
            <w:shd w:val="clear" w:color="auto" w:fill="FFCC00"/>
          </w:tcPr>
          <w:p w14:paraId="754B7675" w14:textId="77777777" w:rsidR="009B5E42" w:rsidRDefault="009B5E42" w:rsidP="0080028B">
            <w:pPr>
              <w:spacing w:after="0"/>
              <w:jc w:val="center"/>
            </w:pPr>
            <w:r>
              <w:t>1</w:t>
            </w:r>
          </w:p>
        </w:tc>
      </w:tr>
      <w:tr w:rsidR="009B5E42" w14:paraId="271AA0BC" w14:textId="77777777" w:rsidTr="0080028B">
        <w:tc>
          <w:tcPr>
            <w:tcW w:w="767" w:type="dxa"/>
          </w:tcPr>
          <w:p w14:paraId="57316F77" w14:textId="77777777" w:rsidR="009B5E42" w:rsidRDefault="009B5E42" w:rsidP="0080028B">
            <w:pPr>
              <w:spacing w:after="0"/>
            </w:pPr>
            <w:r>
              <w:t>Data</w:t>
            </w:r>
          </w:p>
        </w:tc>
        <w:tc>
          <w:tcPr>
            <w:tcW w:w="767" w:type="dxa"/>
            <w:shd w:val="clear" w:color="auto" w:fill="9BBB59" w:themeFill="accent3"/>
          </w:tcPr>
          <w:p w14:paraId="1E8DFC61" w14:textId="77777777" w:rsidR="009B5E42" w:rsidRDefault="009B5E42" w:rsidP="0080028B">
            <w:pPr>
              <w:spacing w:after="0"/>
              <w:jc w:val="center"/>
            </w:pPr>
            <w:r>
              <w:t>1</w:t>
            </w:r>
          </w:p>
        </w:tc>
        <w:tc>
          <w:tcPr>
            <w:tcW w:w="767" w:type="dxa"/>
            <w:shd w:val="clear" w:color="auto" w:fill="9BBB59" w:themeFill="accent3"/>
          </w:tcPr>
          <w:p w14:paraId="4817C80A" w14:textId="77777777" w:rsidR="009B5E42" w:rsidRDefault="009B5E42" w:rsidP="0080028B">
            <w:pPr>
              <w:spacing w:after="0"/>
              <w:jc w:val="center"/>
            </w:pPr>
            <w:r>
              <w:t>0</w:t>
            </w:r>
          </w:p>
        </w:tc>
        <w:tc>
          <w:tcPr>
            <w:tcW w:w="767" w:type="dxa"/>
            <w:shd w:val="clear" w:color="auto" w:fill="9BBB59" w:themeFill="accent3"/>
          </w:tcPr>
          <w:p w14:paraId="53620751" w14:textId="728FEAB9" w:rsidR="009B5E42" w:rsidRPr="0072063A" w:rsidRDefault="00345DBE" w:rsidP="0080028B">
            <w:pPr>
              <w:spacing w:after="0"/>
              <w:jc w:val="center"/>
              <w:rPr>
                <w:color w:val="FF0000"/>
              </w:rPr>
            </w:pPr>
            <w:r w:rsidRPr="00345DBE">
              <w:rPr>
                <w:strike/>
              </w:rPr>
              <w:t>0</w:t>
            </w:r>
            <w:r w:rsidRPr="00345DBE">
              <w:t xml:space="preserve"> </w:t>
            </w:r>
            <w:r w:rsidR="0072063A" w:rsidRPr="00345DBE">
              <w:rPr>
                <w:color w:val="FF0000"/>
              </w:rPr>
              <w:t>1</w:t>
            </w:r>
          </w:p>
        </w:tc>
        <w:tc>
          <w:tcPr>
            <w:tcW w:w="767" w:type="dxa"/>
            <w:shd w:val="clear" w:color="auto" w:fill="FFCC00"/>
          </w:tcPr>
          <w:p w14:paraId="72BF868A"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38994D5A" w14:textId="77777777" w:rsidR="009B5E42" w:rsidRDefault="009B5E42" w:rsidP="0080028B">
            <w:pPr>
              <w:spacing w:after="0"/>
              <w:jc w:val="center"/>
            </w:pPr>
            <w:r>
              <w:t>1</w:t>
            </w:r>
          </w:p>
        </w:tc>
        <w:tc>
          <w:tcPr>
            <w:tcW w:w="767" w:type="dxa"/>
            <w:shd w:val="clear" w:color="auto" w:fill="9BBB59" w:themeFill="accent3"/>
          </w:tcPr>
          <w:p w14:paraId="6C393ADA" w14:textId="77777777" w:rsidR="009B5E42" w:rsidRDefault="009B5E42" w:rsidP="0080028B">
            <w:pPr>
              <w:spacing w:after="0"/>
              <w:jc w:val="center"/>
            </w:pPr>
            <w:r>
              <w:t>0</w:t>
            </w:r>
          </w:p>
        </w:tc>
        <w:tc>
          <w:tcPr>
            <w:tcW w:w="767" w:type="dxa"/>
            <w:shd w:val="clear" w:color="auto" w:fill="9BBB59" w:themeFill="accent3"/>
          </w:tcPr>
          <w:p w14:paraId="6A93B022" w14:textId="77777777" w:rsidR="009B5E42" w:rsidRDefault="009B5E42" w:rsidP="0080028B">
            <w:pPr>
              <w:spacing w:after="0"/>
              <w:jc w:val="center"/>
            </w:pPr>
            <w:r>
              <w:t>0</w:t>
            </w:r>
          </w:p>
        </w:tc>
        <w:tc>
          <w:tcPr>
            <w:tcW w:w="767" w:type="dxa"/>
            <w:shd w:val="clear" w:color="auto" w:fill="FFCC00"/>
          </w:tcPr>
          <w:p w14:paraId="3ED8FAC4"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2519190E" w14:textId="77777777" w:rsidR="009B5E42" w:rsidRDefault="009B5E42" w:rsidP="0080028B">
            <w:pPr>
              <w:spacing w:after="0"/>
              <w:jc w:val="center"/>
            </w:pPr>
            <w:r>
              <w:t>0</w:t>
            </w:r>
          </w:p>
        </w:tc>
        <w:tc>
          <w:tcPr>
            <w:tcW w:w="768" w:type="dxa"/>
            <w:shd w:val="clear" w:color="auto" w:fill="FFCC00"/>
          </w:tcPr>
          <w:p w14:paraId="4EE2FE7C" w14:textId="77777777" w:rsidR="009B5E42" w:rsidRPr="00EB225B" w:rsidRDefault="009B5E42" w:rsidP="0080028B">
            <w:pPr>
              <w:spacing w:after="0"/>
              <w:jc w:val="center"/>
              <w:rPr>
                <w:b/>
              </w:rPr>
            </w:pPr>
            <w:r w:rsidRPr="00EB225B">
              <w:rPr>
                <w:b/>
              </w:rPr>
              <w:t>0</w:t>
            </w:r>
          </w:p>
        </w:tc>
        <w:tc>
          <w:tcPr>
            <w:tcW w:w="768" w:type="dxa"/>
            <w:shd w:val="clear" w:color="auto" w:fill="FFCC00"/>
          </w:tcPr>
          <w:p w14:paraId="7549B110" w14:textId="77777777" w:rsidR="009B5E42" w:rsidRPr="00EB225B" w:rsidRDefault="009B5E42" w:rsidP="0080028B">
            <w:pPr>
              <w:spacing w:after="0"/>
              <w:jc w:val="center"/>
              <w:rPr>
                <w:b/>
              </w:rPr>
            </w:pPr>
            <w:r w:rsidRPr="00EB225B">
              <w:rPr>
                <w:b/>
              </w:rPr>
              <w:t>0</w:t>
            </w:r>
          </w:p>
        </w:tc>
      </w:tr>
    </w:tbl>
    <w:p w14:paraId="439511C1" w14:textId="77777777" w:rsidR="009B5E42" w:rsidRPr="007474D1" w:rsidRDefault="009B5E42" w:rsidP="009B5E42">
      <w:pPr>
        <w:spacing w:before="240"/>
        <w:rPr>
          <w:b/>
          <w:i/>
        </w:rPr>
      </w:pPr>
      <w:r w:rsidRPr="007474D1">
        <w:rPr>
          <w:b/>
          <w:i/>
        </w:rPr>
        <w:t>2. Schritt: Binäres Addieren aller "1" Positionen:</w:t>
      </w:r>
    </w:p>
    <w:p w14:paraId="48D70190" w14:textId="77777777" w:rsidR="009B5E42" w:rsidRDefault="009B5E42" w:rsidP="009B5E42">
      <w:pPr>
        <w:tabs>
          <w:tab w:val="left" w:pos="1134"/>
          <w:tab w:val="left" w:pos="1560"/>
        </w:tabs>
        <w:spacing w:after="60"/>
      </w:pPr>
      <w:r>
        <w:t>Reihe 11</w:t>
      </w:r>
      <w:r>
        <w:tab/>
        <w:t>=</w:t>
      </w:r>
      <w:r>
        <w:tab/>
        <w:t>1011</w:t>
      </w:r>
    </w:p>
    <w:p w14:paraId="7B63D317" w14:textId="77777777" w:rsidR="009B5E42" w:rsidRDefault="009B5E42" w:rsidP="009B5E42">
      <w:pPr>
        <w:tabs>
          <w:tab w:val="left" w:pos="1134"/>
          <w:tab w:val="left" w:pos="1560"/>
        </w:tabs>
        <w:spacing w:after="60"/>
      </w:pPr>
      <w:r>
        <w:t>Reihe 9</w:t>
      </w:r>
      <w:r>
        <w:tab/>
        <w:t>=</w:t>
      </w:r>
      <w:r>
        <w:tab/>
        <w:t>100</w:t>
      </w:r>
      <w:r w:rsidRPr="002F123D">
        <w:rPr>
          <w:b/>
          <w:color w:val="C00000"/>
        </w:rPr>
        <w:t>1</w:t>
      </w:r>
    </w:p>
    <w:p w14:paraId="3FA61B22" w14:textId="77777777" w:rsidR="009B5E42" w:rsidRDefault="009B5E42" w:rsidP="009B5E42">
      <w:pPr>
        <w:tabs>
          <w:tab w:val="left" w:pos="1134"/>
          <w:tab w:val="left" w:pos="1560"/>
        </w:tabs>
        <w:spacing w:after="60"/>
      </w:pPr>
      <w:r>
        <w:t>Reihe 8</w:t>
      </w:r>
      <w:r>
        <w:tab/>
        <w:t>=</w:t>
      </w:r>
      <w:r>
        <w:tab/>
        <w:t>1000</w:t>
      </w:r>
    </w:p>
    <w:p w14:paraId="626BB1E7" w14:textId="77777777" w:rsidR="009B5E42" w:rsidRDefault="009B5E42" w:rsidP="009B5E42">
      <w:pPr>
        <w:tabs>
          <w:tab w:val="left" w:pos="1134"/>
          <w:tab w:val="left" w:pos="1560"/>
        </w:tabs>
        <w:spacing w:after="60"/>
      </w:pPr>
      <w:r>
        <w:t>Reihe 7</w:t>
      </w:r>
      <w:r>
        <w:tab/>
        <w:t>=</w:t>
      </w:r>
      <w:r>
        <w:tab/>
        <w:t>0111</w:t>
      </w:r>
    </w:p>
    <w:p w14:paraId="5894E0DB" w14:textId="77777777" w:rsidR="009B5E42" w:rsidRDefault="009B5E42" w:rsidP="009B5E42">
      <w:pPr>
        <w:tabs>
          <w:tab w:val="left" w:pos="1134"/>
          <w:tab w:val="left" w:pos="1560"/>
        </w:tabs>
        <w:spacing w:after="60"/>
      </w:pPr>
      <w:r>
        <w:t>Reihe 4</w:t>
      </w:r>
      <w:r>
        <w:tab/>
        <w:t>=</w:t>
      </w:r>
      <w:r>
        <w:tab/>
        <w:t>0100</w:t>
      </w:r>
    </w:p>
    <w:p w14:paraId="628307A6" w14:textId="77777777" w:rsidR="009B5E42" w:rsidRDefault="009B5E42" w:rsidP="009B5E42">
      <w:pPr>
        <w:tabs>
          <w:tab w:val="left" w:pos="1134"/>
          <w:tab w:val="left" w:pos="1560"/>
        </w:tabs>
        <w:spacing w:after="60"/>
      </w:pPr>
      <w:r>
        <w:t>Total</w:t>
      </w:r>
      <w:r>
        <w:tab/>
        <w:t>=</w:t>
      </w:r>
      <w:r>
        <w:tab/>
        <w:t>1001 = 9</w:t>
      </w:r>
      <w:r w:rsidRPr="001509C4">
        <w:rPr>
          <w:vertAlign w:val="subscript"/>
        </w:rPr>
        <w:t>10</w:t>
      </w:r>
      <w:r>
        <w:rPr>
          <w:vertAlign w:val="subscript"/>
        </w:rPr>
        <w:t>.</w:t>
      </w:r>
      <w:r>
        <w:t xml:space="preserve"> Da das Total nicht 0 ist, wurden die Daten fehlerhaft übertagen.</w:t>
      </w:r>
    </w:p>
    <w:p w14:paraId="57C96031" w14:textId="77777777" w:rsidR="009B5E42" w:rsidRPr="008050BA" w:rsidRDefault="009B5E42" w:rsidP="009B5E42">
      <w:pPr>
        <w:spacing w:before="240"/>
        <w:rPr>
          <w:b/>
          <w:i/>
        </w:rPr>
      </w:pPr>
      <w:r w:rsidRPr="008050BA">
        <w:rPr>
          <w:b/>
          <w:i/>
        </w:rPr>
        <w:t>3. Schritt: Korrektur und Nutzen der Originaldaten</w:t>
      </w:r>
    </w:p>
    <w:tbl>
      <w:tblPr>
        <w:tblStyle w:val="Tabellenraster"/>
        <w:tblW w:w="0" w:type="auto"/>
        <w:tblLook w:val="04A0" w:firstRow="1" w:lastRow="0" w:firstColumn="1" w:lastColumn="0" w:noHBand="0" w:noVBand="1"/>
      </w:tblPr>
      <w:tblGrid>
        <w:gridCol w:w="767"/>
        <w:gridCol w:w="767"/>
        <w:gridCol w:w="767"/>
        <w:gridCol w:w="767"/>
        <w:gridCol w:w="767"/>
        <w:gridCol w:w="767"/>
        <w:gridCol w:w="767"/>
        <w:gridCol w:w="767"/>
        <w:gridCol w:w="767"/>
        <w:gridCol w:w="767"/>
        <w:gridCol w:w="768"/>
        <w:gridCol w:w="768"/>
      </w:tblGrid>
      <w:tr w:rsidR="009B5E42" w14:paraId="2CD2190C" w14:textId="77777777" w:rsidTr="0080028B">
        <w:tc>
          <w:tcPr>
            <w:tcW w:w="767" w:type="dxa"/>
          </w:tcPr>
          <w:p w14:paraId="637C1F6D" w14:textId="77777777" w:rsidR="009B5E42" w:rsidRDefault="009B5E42" w:rsidP="0080028B">
            <w:pPr>
              <w:spacing w:after="0"/>
            </w:pPr>
            <w:r>
              <w:t>Nr.</w:t>
            </w:r>
          </w:p>
        </w:tc>
        <w:tc>
          <w:tcPr>
            <w:tcW w:w="767" w:type="dxa"/>
          </w:tcPr>
          <w:p w14:paraId="2BCE7A75" w14:textId="77777777" w:rsidR="009B5E42" w:rsidRDefault="009B5E42" w:rsidP="0080028B">
            <w:pPr>
              <w:spacing w:after="0"/>
              <w:jc w:val="center"/>
            </w:pPr>
            <w:r>
              <w:t>11</w:t>
            </w:r>
          </w:p>
        </w:tc>
        <w:tc>
          <w:tcPr>
            <w:tcW w:w="767" w:type="dxa"/>
          </w:tcPr>
          <w:p w14:paraId="2B3C9686" w14:textId="77777777" w:rsidR="009B5E42" w:rsidRDefault="009B5E42" w:rsidP="0080028B">
            <w:pPr>
              <w:spacing w:after="0"/>
              <w:jc w:val="center"/>
            </w:pPr>
            <w:r>
              <w:t>10</w:t>
            </w:r>
          </w:p>
        </w:tc>
        <w:tc>
          <w:tcPr>
            <w:tcW w:w="767" w:type="dxa"/>
          </w:tcPr>
          <w:p w14:paraId="4E67591D" w14:textId="77777777" w:rsidR="009B5E42" w:rsidRPr="00F01D83" w:rsidRDefault="009B5E42" w:rsidP="0080028B">
            <w:pPr>
              <w:spacing w:after="0"/>
              <w:jc w:val="center"/>
              <w:rPr>
                <w:b/>
                <w:color w:val="C00000"/>
              </w:rPr>
            </w:pPr>
            <w:r w:rsidRPr="00F01D83">
              <w:rPr>
                <w:b/>
                <w:color w:val="C00000"/>
              </w:rPr>
              <w:t>9</w:t>
            </w:r>
          </w:p>
        </w:tc>
        <w:tc>
          <w:tcPr>
            <w:tcW w:w="767" w:type="dxa"/>
            <w:shd w:val="clear" w:color="auto" w:fill="FFCC00"/>
          </w:tcPr>
          <w:p w14:paraId="6DD27D7B" w14:textId="77777777" w:rsidR="009B5E42" w:rsidRDefault="009B5E42" w:rsidP="0080028B">
            <w:pPr>
              <w:spacing w:after="0"/>
              <w:jc w:val="center"/>
            </w:pPr>
            <w:r>
              <w:t>8</w:t>
            </w:r>
          </w:p>
        </w:tc>
        <w:tc>
          <w:tcPr>
            <w:tcW w:w="767" w:type="dxa"/>
          </w:tcPr>
          <w:p w14:paraId="3F24D09E" w14:textId="77777777" w:rsidR="009B5E42" w:rsidRDefault="009B5E42" w:rsidP="0080028B">
            <w:pPr>
              <w:spacing w:after="0"/>
              <w:jc w:val="center"/>
            </w:pPr>
            <w:r>
              <w:t>7</w:t>
            </w:r>
          </w:p>
        </w:tc>
        <w:tc>
          <w:tcPr>
            <w:tcW w:w="767" w:type="dxa"/>
          </w:tcPr>
          <w:p w14:paraId="02641DD6" w14:textId="77777777" w:rsidR="009B5E42" w:rsidRDefault="009B5E42" w:rsidP="0080028B">
            <w:pPr>
              <w:spacing w:after="0"/>
              <w:jc w:val="center"/>
            </w:pPr>
            <w:r>
              <w:t>6</w:t>
            </w:r>
          </w:p>
        </w:tc>
        <w:tc>
          <w:tcPr>
            <w:tcW w:w="767" w:type="dxa"/>
          </w:tcPr>
          <w:p w14:paraId="55D94573" w14:textId="77777777" w:rsidR="009B5E42" w:rsidRDefault="009B5E42" w:rsidP="0080028B">
            <w:pPr>
              <w:spacing w:after="0"/>
              <w:jc w:val="center"/>
            </w:pPr>
            <w:r>
              <w:t>5</w:t>
            </w:r>
          </w:p>
        </w:tc>
        <w:tc>
          <w:tcPr>
            <w:tcW w:w="767" w:type="dxa"/>
            <w:shd w:val="clear" w:color="auto" w:fill="FFCC00"/>
          </w:tcPr>
          <w:p w14:paraId="0B4A3B27" w14:textId="77777777" w:rsidR="009B5E42" w:rsidRDefault="009B5E42" w:rsidP="0080028B">
            <w:pPr>
              <w:spacing w:after="0"/>
              <w:jc w:val="center"/>
            </w:pPr>
            <w:r>
              <w:t>4</w:t>
            </w:r>
          </w:p>
        </w:tc>
        <w:tc>
          <w:tcPr>
            <w:tcW w:w="767" w:type="dxa"/>
          </w:tcPr>
          <w:p w14:paraId="39CC00A4" w14:textId="77777777" w:rsidR="009B5E42" w:rsidRDefault="009B5E42" w:rsidP="0080028B">
            <w:pPr>
              <w:spacing w:after="0"/>
              <w:jc w:val="center"/>
            </w:pPr>
            <w:r>
              <w:t>3</w:t>
            </w:r>
          </w:p>
        </w:tc>
        <w:tc>
          <w:tcPr>
            <w:tcW w:w="768" w:type="dxa"/>
            <w:shd w:val="clear" w:color="auto" w:fill="FFCC00"/>
          </w:tcPr>
          <w:p w14:paraId="62415344" w14:textId="77777777" w:rsidR="009B5E42" w:rsidRDefault="009B5E42" w:rsidP="0080028B">
            <w:pPr>
              <w:spacing w:after="0"/>
              <w:jc w:val="center"/>
            </w:pPr>
            <w:r>
              <w:t>2</w:t>
            </w:r>
          </w:p>
        </w:tc>
        <w:tc>
          <w:tcPr>
            <w:tcW w:w="768" w:type="dxa"/>
            <w:shd w:val="clear" w:color="auto" w:fill="FFCC00"/>
          </w:tcPr>
          <w:p w14:paraId="7F2440AD" w14:textId="77777777" w:rsidR="009B5E42" w:rsidRDefault="009B5E42" w:rsidP="0080028B">
            <w:pPr>
              <w:spacing w:after="0"/>
              <w:jc w:val="center"/>
            </w:pPr>
            <w:r>
              <w:t>1</w:t>
            </w:r>
          </w:p>
        </w:tc>
      </w:tr>
      <w:tr w:rsidR="009B5E42" w14:paraId="1F38776C" w14:textId="77777777" w:rsidTr="0080028B">
        <w:tc>
          <w:tcPr>
            <w:tcW w:w="767" w:type="dxa"/>
          </w:tcPr>
          <w:p w14:paraId="13179FED" w14:textId="77777777" w:rsidR="009B5E42" w:rsidRDefault="009B5E42" w:rsidP="0080028B">
            <w:pPr>
              <w:spacing w:after="0"/>
            </w:pPr>
            <w:r>
              <w:t>Data</w:t>
            </w:r>
          </w:p>
        </w:tc>
        <w:tc>
          <w:tcPr>
            <w:tcW w:w="767" w:type="dxa"/>
            <w:shd w:val="clear" w:color="auto" w:fill="9BBB59" w:themeFill="accent3"/>
          </w:tcPr>
          <w:p w14:paraId="0C5F1447" w14:textId="77777777" w:rsidR="009B5E42" w:rsidRDefault="009B5E42" w:rsidP="0080028B">
            <w:pPr>
              <w:spacing w:after="0"/>
              <w:jc w:val="center"/>
            </w:pPr>
            <w:r>
              <w:t>1</w:t>
            </w:r>
          </w:p>
        </w:tc>
        <w:tc>
          <w:tcPr>
            <w:tcW w:w="767" w:type="dxa"/>
            <w:shd w:val="clear" w:color="auto" w:fill="9BBB59" w:themeFill="accent3"/>
          </w:tcPr>
          <w:p w14:paraId="36999EB7" w14:textId="77777777" w:rsidR="009B5E42" w:rsidRDefault="009B5E42" w:rsidP="0080028B">
            <w:pPr>
              <w:spacing w:after="0"/>
              <w:jc w:val="center"/>
            </w:pPr>
            <w:r>
              <w:t>0</w:t>
            </w:r>
          </w:p>
        </w:tc>
        <w:tc>
          <w:tcPr>
            <w:tcW w:w="767" w:type="dxa"/>
            <w:shd w:val="clear" w:color="auto" w:fill="9BBB59" w:themeFill="accent3"/>
          </w:tcPr>
          <w:p w14:paraId="3E6AB1CA" w14:textId="77777777" w:rsidR="009B5E42" w:rsidRPr="00F01D83" w:rsidRDefault="009B5E42" w:rsidP="0080028B">
            <w:pPr>
              <w:spacing w:after="0"/>
              <w:jc w:val="center"/>
              <w:rPr>
                <w:b/>
                <w:color w:val="C00000"/>
              </w:rPr>
            </w:pPr>
            <w:r w:rsidRPr="00F01D83">
              <w:rPr>
                <w:b/>
                <w:color w:val="C00000"/>
              </w:rPr>
              <w:t>0</w:t>
            </w:r>
          </w:p>
        </w:tc>
        <w:tc>
          <w:tcPr>
            <w:tcW w:w="767" w:type="dxa"/>
            <w:shd w:val="clear" w:color="auto" w:fill="FFCC00"/>
          </w:tcPr>
          <w:p w14:paraId="1E336E06"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36109547" w14:textId="77777777" w:rsidR="009B5E42" w:rsidRDefault="009B5E42" w:rsidP="0080028B">
            <w:pPr>
              <w:spacing w:after="0"/>
              <w:jc w:val="center"/>
            </w:pPr>
            <w:r>
              <w:t>1</w:t>
            </w:r>
          </w:p>
        </w:tc>
        <w:tc>
          <w:tcPr>
            <w:tcW w:w="767" w:type="dxa"/>
            <w:shd w:val="clear" w:color="auto" w:fill="9BBB59" w:themeFill="accent3"/>
          </w:tcPr>
          <w:p w14:paraId="353B8801" w14:textId="77777777" w:rsidR="009B5E42" w:rsidRDefault="009B5E42" w:rsidP="0080028B">
            <w:pPr>
              <w:spacing w:after="0"/>
              <w:jc w:val="center"/>
            </w:pPr>
            <w:r>
              <w:t>0</w:t>
            </w:r>
          </w:p>
        </w:tc>
        <w:tc>
          <w:tcPr>
            <w:tcW w:w="767" w:type="dxa"/>
            <w:shd w:val="clear" w:color="auto" w:fill="9BBB59" w:themeFill="accent3"/>
          </w:tcPr>
          <w:p w14:paraId="47DD6594" w14:textId="77777777" w:rsidR="009B5E42" w:rsidRDefault="009B5E42" w:rsidP="0080028B">
            <w:pPr>
              <w:spacing w:after="0"/>
              <w:jc w:val="center"/>
            </w:pPr>
            <w:r>
              <w:t>0</w:t>
            </w:r>
          </w:p>
        </w:tc>
        <w:tc>
          <w:tcPr>
            <w:tcW w:w="767" w:type="dxa"/>
            <w:shd w:val="clear" w:color="auto" w:fill="FFCC00"/>
          </w:tcPr>
          <w:p w14:paraId="138EC918" w14:textId="77777777" w:rsidR="009B5E42" w:rsidRPr="00EB225B" w:rsidRDefault="009B5E42" w:rsidP="0080028B">
            <w:pPr>
              <w:spacing w:after="0"/>
              <w:jc w:val="center"/>
              <w:rPr>
                <w:b/>
              </w:rPr>
            </w:pPr>
            <w:r w:rsidRPr="00EB225B">
              <w:rPr>
                <w:b/>
              </w:rPr>
              <w:t>1</w:t>
            </w:r>
          </w:p>
        </w:tc>
        <w:tc>
          <w:tcPr>
            <w:tcW w:w="767" w:type="dxa"/>
            <w:shd w:val="clear" w:color="auto" w:fill="9BBB59" w:themeFill="accent3"/>
          </w:tcPr>
          <w:p w14:paraId="67C54787" w14:textId="77777777" w:rsidR="009B5E42" w:rsidRDefault="009B5E42" w:rsidP="0080028B">
            <w:pPr>
              <w:spacing w:after="0"/>
              <w:jc w:val="center"/>
            </w:pPr>
            <w:r>
              <w:t>0</w:t>
            </w:r>
          </w:p>
        </w:tc>
        <w:tc>
          <w:tcPr>
            <w:tcW w:w="768" w:type="dxa"/>
            <w:shd w:val="clear" w:color="auto" w:fill="FFCC00"/>
          </w:tcPr>
          <w:p w14:paraId="1655ED86" w14:textId="77777777" w:rsidR="009B5E42" w:rsidRPr="00EB225B" w:rsidRDefault="009B5E42" w:rsidP="0080028B">
            <w:pPr>
              <w:spacing w:after="0"/>
              <w:jc w:val="center"/>
              <w:rPr>
                <w:b/>
              </w:rPr>
            </w:pPr>
            <w:r w:rsidRPr="00EB225B">
              <w:rPr>
                <w:b/>
              </w:rPr>
              <w:t>0</w:t>
            </w:r>
          </w:p>
        </w:tc>
        <w:tc>
          <w:tcPr>
            <w:tcW w:w="768" w:type="dxa"/>
            <w:shd w:val="clear" w:color="auto" w:fill="FFCC00"/>
          </w:tcPr>
          <w:p w14:paraId="7985DB3C" w14:textId="77777777" w:rsidR="009B5E42" w:rsidRPr="00EB225B" w:rsidRDefault="009B5E42" w:rsidP="0080028B">
            <w:pPr>
              <w:spacing w:after="0"/>
              <w:jc w:val="center"/>
              <w:rPr>
                <w:b/>
              </w:rPr>
            </w:pPr>
            <w:r w:rsidRPr="00EB225B">
              <w:rPr>
                <w:b/>
              </w:rPr>
              <w:t>0</w:t>
            </w:r>
          </w:p>
        </w:tc>
      </w:tr>
    </w:tbl>
    <w:p w14:paraId="544A2FFE" w14:textId="77777777" w:rsidR="009B5E42" w:rsidRDefault="009B5E42" w:rsidP="009B5E42">
      <w:pPr>
        <w:spacing w:before="120"/>
      </w:pPr>
      <w:r>
        <w:t>Die originalen Nutzdaten können aus dem Raster entnommen und weiterverarbeitet werden. In diesem Beispiel ist es die Bitfolge 1001000.</w:t>
      </w:r>
    </w:p>
    <w:p w14:paraId="3D20013C" w14:textId="77777777" w:rsidR="00EB7C27" w:rsidRDefault="00EB7C27" w:rsidP="0046549A">
      <w:pPr>
        <w:tabs>
          <w:tab w:val="right" w:leader="dot" w:pos="9356"/>
        </w:tabs>
        <w:spacing w:before="360"/>
      </w:pPr>
    </w:p>
    <w:sectPr w:rsidR="00EB7C27" w:rsidSect="00817302">
      <w:headerReference w:type="default" r:id="rId19"/>
      <w:footerReference w:type="default" r:id="rId20"/>
      <w:headerReference w:type="first" r:id="rId21"/>
      <w:footerReference w:type="first" r:id="rId22"/>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3F3D4" w14:textId="77777777" w:rsidR="001625D3" w:rsidRDefault="001625D3" w:rsidP="00BA7579">
      <w:r>
        <w:separator/>
      </w:r>
    </w:p>
  </w:endnote>
  <w:endnote w:type="continuationSeparator" w:id="0">
    <w:p w14:paraId="250DB515" w14:textId="77777777" w:rsidR="001625D3" w:rsidRDefault="001625D3"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pple Symbols">
    <w:altName w:val="Times New Roman"/>
    <w:charset w:val="00"/>
    <w:family w:val="auto"/>
    <w:pitch w:val="variable"/>
    <w:sig w:usb0="00000000" w:usb1="08007BEB" w:usb2="01840034"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6E3AB" w14:textId="77777777"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23480F">
      <w:rPr>
        <w:noProof/>
      </w:rPr>
      <w:t>2</w:t>
    </w:r>
    <w:r w:rsidRPr="00DA096B">
      <w:fldChar w:fldCharType="end"/>
    </w:r>
    <w:r w:rsidRPr="00DA096B">
      <w:t xml:space="preserve"> von </w:t>
    </w:r>
    <w:r w:rsidR="001625D3">
      <w:fldChar w:fldCharType="begin"/>
    </w:r>
    <w:r w:rsidR="001625D3">
      <w:instrText xml:space="preserve"> NUMPAGES  \* MERGEFORMAT </w:instrText>
    </w:r>
    <w:r w:rsidR="001625D3">
      <w:fldChar w:fldCharType="separate"/>
    </w:r>
    <w:r w:rsidR="0023480F">
      <w:rPr>
        <w:noProof/>
      </w:rPr>
      <w:t>6</w:t>
    </w:r>
    <w:r w:rsidR="001625D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E11FB" w14:textId="77777777" w:rsidR="001C50AB" w:rsidRDefault="001C50AB" w:rsidP="0099538F">
    <w:pPr>
      <w:pStyle w:val="Fuzeile"/>
      <w:tabs>
        <w:tab w:val="clear" w:pos="9639"/>
        <w:tab w:val="right" w:pos="9354"/>
      </w:tabs>
    </w:pPr>
    <w:r>
      <w:t xml:space="preserve">Dokumentnachweis: </w:t>
    </w:r>
    <w:r w:rsidR="001625D3">
      <w:fldChar w:fldCharType="begin"/>
    </w:r>
    <w:r w:rsidR="001625D3">
      <w:instrText xml:space="preserve"> FILENAME   \* MERGEFORMAT </w:instrText>
    </w:r>
    <w:r w:rsidR="001625D3">
      <w:fldChar w:fldCharType="separate"/>
    </w:r>
    <w:r w:rsidR="00CD00E5">
      <w:rPr>
        <w:noProof/>
      </w:rPr>
      <w:t>M114_Uebung_05_Fehlererkennung.docx</w:t>
    </w:r>
    <w:r w:rsidR="001625D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E19DF" w14:textId="77777777" w:rsidR="001625D3" w:rsidRDefault="001625D3" w:rsidP="00BA7579">
      <w:r>
        <w:separator/>
      </w:r>
    </w:p>
  </w:footnote>
  <w:footnote w:type="continuationSeparator" w:id="0">
    <w:p w14:paraId="6428E49A" w14:textId="77777777" w:rsidR="001625D3" w:rsidRDefault="001625D3"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471A2" w14:textId="0CBFFD63" w:rsidR="001C50AB" w:rsidRPr="006470BF" w:rsidRDefault="001C50AB" w:rsidP="00CB5533">
    <w:pPr>
      <w:pStyle w:val="Dokumenttitel"/>
      <w:tabs>
        <w:tab w:val="left" w:pos="284"/>
        <w:tab w:val="right" w:pos="9354"/>
      </w:tabs>
    </w:pPr>
    <w:r>
      <w:rPr>
        <w:noProof/>
      </w:rPr>
      <w:fldChar w:fldCharType="begin"/>
    </w:r>
    <w:r>
      <w:rPr>
        <w:noProof/>
      </w:rPr>
      <w:instrText xml:space="preserve"> STYLEREF  "Überschrift 1"  \* MERGEFORMAT </w:instrText>
    </w:r>
    <w:r>
      <w:rPr>
        <w:noProof/>
      </w:rPr>
      <w:fldChar w:fldCharType="separate"/>
    </w:r>
    <w:r w:rsidR="00345DBE">
      <w:rPr>
        <w:noProof/>
      </w:rPr>
      <w:t>5</w:t>
    </w:r>
    <w:r w:rsidR="00345DBE">
      <w:rPr>
        <w:noProof/>
      </w:rPr>
      <w:tab/>
      <w:t>Fehlererkennung und Fehlerbehebung</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09893" w14:textId="77777777" w:rsidR="00CD00E5" w:rsidRDefault="00CD00E5" w:rsidP="00CD00E5">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036065FD" wp14:editId="243556EE">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p w14:paraId="108A0A8F" w14:textId="77777777" w:rsidR="001C50AB" w:rsidRDefault="001C50AB" w:rsidP="009501DC">
    <w:pPr>
      <w:pStyle w:val="ErsteSeite"/>
      <w:tabs>
        <w:tab w:val="right" w:pos="9354"/>
      </w:tabs>
      <w:spacing w:before="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3D5FA7"/>
    <w:multiLevelType w:val="hybridMultilevel"/>
    <w:tmpl w:val="7562D272"/>
    <w:lvl w:ilvl="0" w:tplc="08070017">
      <w:start w:val="1"/>
      <w:numFmt w:val="lowerLetter"/>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71A02D5"/>
    <w:multiLevelType w:val="multilevel"/>
    <w:tmpl w:val="B2EE0076"/>
    <w:lvl w:ilvl="0">
      <w:start w:val="1"/>
      <w:numFmt w:val="bullet"/>
      <w:lvlText w:val="_"/>
      <w:lvlJc w:val="left"/>
      <w:pPr>
        <w:ind w:left="644"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D9872B4"/>
    <w:multiLevelType w:val="hybridMultilevel"/>
    <w:tmpl w:val="5F606AB4"/>
    <w:lvl w:ilvl="0" w:tplc="579422F6">
      <w:start w:val="1"/>
      <w:numFmt w:val="upperLetter"/>
      <w:pStyle w:val="berschrift2"/>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pStyle w:val="berschrift3"/>
      <w:lvlText w:val="%3."/>
      <w:lvlJc w:val="right"/>
      <w:pPr>
        <w:ind w:left="2160" w:hanging="180"/>
      </w:pPr>
    </w:lvl>
    <w:lvl w:ilvl="3" w:tplc="0807000F" w:tentative="1">
      <w:start w:val="1"/>
      <w:numFmt w:val="decimal"/>
      <w:pStyle w:val="berschrift4"/>
      <w:lvlText w:val="%4."/>
      <w:lvlJc w:val="left"/>
      <w:pPr>
        <w:ind w:left="2880" w:hanging="360"/>
      </w:pPr>
    </w:lvl>
    <w:lvl w:ilvl="4" w:tplc="08070019" w:tentative="1">
      <w:start w:val="1"/>
      <w:numFmt w:val="lowerLetter"/>
      <w:pStyle w:val="berschrift5"/>
      <w:lvlText w:val="%5."/>
      <w:lvlJc w:val="left"/>
      <w:pPr>
        <w:ind w:left="3600" w:hanging="360"/>
      </w:pPr>
    </w:lvl>
    <w:lvl w:ilvl="5" w:tplc="0807001B" w:tentative="1">
      <w:start w:val="1"/>
      <w:numFmt w:val="lowerRoman"/>
      <w:pStyle w:val="berschrift6"/>
      <w:lvlText w:val="%6."/>
      <w:lvlJc w:val="right"/>
      <w:pPr>
        <w:ind w:left="4320" w:hanging="180"/>
      </w:pPr>
    </w:lvl>
    <w:lvl w:ilvl="6" w:tplc="0807000F" w:tentative="1">
      <w:start w:val="1"/>
      <w:numFmt w:val="decimal"/>
      <w:pStyle w:val="berschrift7"/>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4"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927DE"/>
    <w:multiLevelType w:val="multilevel"/>
    <w:tmpl w:val="0F069B18"/>
    <w:lvl w:ilvl="0">
      <w:start w:val="1"/>
      <w:numFmt w:val="decimal"/>
      <w:pStyle w:val="berschrift1"/>
      <w:lvlText w:val="%1"/>
      <w:lvlJc w:val="left"/>
      <w:pPr>
        <w:tabs>
          <w:tab w:val="num" w:pos="1521"/>
        </w:tabs>
        <w:ind w:left="152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701"/>
        </w:tabs>
        <w:ind w:left="1701" w:hanging="1701"/>
      </w:pPr>
      <w:rPr>
        <w:rFonts w:hint="default"/>
      </w:rPr>
    </w:lvl>
    <w:lvl w:ilvl="6">
      <w:start w:val="1"/>
      <w:numFmt w:val="decimal"/>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21"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0"/>
  </w:num>
  <w:num w:numId="3">
    <w:abstractNumId w:val="8"/>
  </w:num>
  <w:num w:numId="4">
    <w:abstractNumId w:val="9"/>
  </w:num>
  <w:num w:numId="5">
    <w:abstractNumId w:val="14"/>
  </w:num>
  <w:num w:numId="6">
    <w:abstractNumId w:val="15"/>
  </w:num>
  <w:num w:numId="7">
    <w:abstractNumId w:val="19"/>
  </w:num>
  <w:num w:numId="8">
    <w:abstractNumId w:val="17"/>
  </w:num>
  <w:num w:numId="9">
    <w:abstractNumId w:val="3"/>
  </w:num>
  <w:num w:numId="10">
    <w:abstractNumId w:val="10"/>
  </w:num>
  <w:num w:numId="11">
    <w:abstractNumId w:val="13"/>
  </w:num>
  <w:num w:numId="12">
    <w:abstractNumId w:val="1"/>
  </w:num>
  <w:num w:numId="13">
    <w:abstractNumId w:val="5"/>
  </w:num>
  <w:num w:numId="14">
    <w:abstractNumId w:val="6"/>
  </w:num>
  <w:num w:numId="15">
    <w:abstractNumId w:val="7"/>
  </w:num>
  <w:num w:numId="16">
    <w:abstractNumId w:val="18"/>
  </w:num>
  <w:num w:numId="17">
    <w:abstractNumId w:val="2"/>
  </w:num>
  <w:num w:numId="18">
    <w:abstractNumId w:val="16"/>
  </w:num>
  <w:num w:numId="19">
    <w:abstractNumId w:val="21"/>
  </w:num>
  <w:num w:numId="20">
    <w:abstractNumId w:val="11"/>
  </w:num>
  <w:num w:numId="21">
    <w:abstractNumId w:val="20"/>
  </w:num>
  <w:num w:numId="22">
    <w:abstractNumId w:val="4"/>
  </w:num>
  <w:num w:numId="2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137C2"/>
    <w:rsid w:val="00045F5D"/>
    <w:rsid w:val="0005680D"/>
    <w:rsid w:val="000636C0"/>
    <w:rsid w:val="00063E56"/>
    <w:rsid w:val="0007115E"/>
    <w:rsid w:val="00082094"/>
    <w:rsid w:val="00092460"/>
    <w:rsid w:val="000938CF"/>
    <w:rsid w:val="000A4C02"/>
    <w:rsid w:val="000B7B9D"/>
    <w:rsid w:val="000D0D1D"/>
    <w:rsid w:val="000D52E6"/>
    <w:rsid w:val="000D5F78"/>
    <w:rsid w:val="000F307A"/>
    <w:rsid w:val="00107448"/>
    <w:rsid w:val="00123539"/>
    <w:rsid w:val="001316DE"/>
    <w:rsid w:val="00146AC4"/>
    <w:rsid w:val="00160BD5"/>
    <w:rsid w:val="001625D3"/>
    <w:rsid w:val="00165CA1"/>
    <w:rsid w:val="00184719"/>
    <w:rsid w:val="00191583"/>
    <w:rsid w:val="0019254C"/>
    <w:rsid w:val="00193862"/>
    <w:rsid w:val="001B2BEE"/>
    <w:rsid w:val="001C50AB"/>
    <w:rsid w:val="001D03B5"/>
    <w:rsid w:val="001E163B"/>
    <w:rsid w:val="001E7977"/>
    <w:rsid w:val="001F0B92"/>
    <w:rsid w:val="001F5A83"/>
    <w:rsid w:val="001F7447"/>
    <w:rsid w:val="00204FA0"/>
    <w:rsid w:val="002158CA"/>
    <w:rsid w:val="00215B40"/>
    <w:rsid w:val="0022692D"/>
    <w:rsid w:val="00233691"/>
    <w:rsid w:val="0023480F"/>
    <w:rsid w:val="00235411"/>
    <w:rsid w:val="00237D08"/>
    <w:rsid w:val="00240DDF"/>
    <w:rsid w:val="002666E9"/>
    <w:rsid w:val="0027354A"/>
    <w:rsid w:val="002739B5"/>
    <w:rsid w:val="00295137"/>
    <w:rsid w:val="002A0314"/>
    <w:rsid w:val="002C57A0"/>
    <w:rsid w:val="002C5FE0"/>
    <w:rsid w:val="003008C1"/>
    <w:rsid w:val="00305D5B"/>
    <w:rsid w:val="00320CD4"/>
    <w:rsid w:val="00323C2C"/>
    <w:rsid w:val="00331C10"/>
    <w:rsid w:val="00341F3E"/>
    <w:rsid w:val="00345C10"/>
    <w:rsid w:val="00345DBE"/>
    <w:rsid w:val="003532CD"/>
    <w:rsid w:val="0035632E"/>
    <w:rsid w:val="00361229"/>
    <w:rsid w:val="003651A3"/>
    <w:rsid w:val="00370FB9"/>
    <w:rsid w:val="003716BA"/>
    <w:rsid w:val="00374F31"/>
    <w:rsid w:val="00381AB8"/>
    <w:rsid w:val="00382734"/>
    <w:rsid w:val="0038722F"/>
    <w:rsid w:val="00387E4E"/>
    <w:rsid w:val="00394719"/>
    <w:rsid w:val="003A2D27"/>
    <w:rsid w:val="003A70BA"/>
    <w:rsid w:val="003B408B"/>
    <w:rsid w:val="003D2847"/>
    <w:rsid w:val="003E69D0"/>
    <w:rsid w:val="003E7F00"/>
    <w:rsid w:val="004232D7"/>
    <w:rsid w:val="004252BB"/>
    <w:rsid w:val="00432E43"/>
    <w:rsid w:val="00433587"/>
    <w:rsid w:val="004467B4"/>
    <w:rsid w:val="00452777"/>
    <w:rsid w:val="00452D77"/>
    <w:rsid w:val="00453683"/>
    <w:rsid w:val="004537C1"/>
    <w:rsid w:val="0046549A"/>
    <w:rsid w:val="004657CA"/>
    <w:rsid w:val="004664C5"/>
    <w:rsid w:val="004677DA"/>
    <w:rsid w:val="004678B5"/>
    <w:rsid w:val="0047471A"/>
    <w:rsid w:val="004755F0"/>
    <w:rsid w:val="00484A42"/>
    <w:rsid w:val="00484EC9"/>
    <w:rsid w:val="004923F3"/>
    <w:rsid w:val="004A1304"/>
    <w:rsid w:val="004A2E8F"/>
    <w:rsid w:val="004C2E44"/>
    <w:rsid w:val="004C60CC"/>
    <w:rsid w:val="004D0628"/>
    <w:rsid w:val="004D221B"/>
    <w:rsid w:val="004D3025"/>
    <w:rsid w:val="004E34A1"/>
    <w:rsid w:val="004E5010"/>
    <w:rsid w:val="004E5104"/>
    <w:rsid w:val="004F04E9"/>
    <w:rsid w:val="0050560F"/>
    <w:rsid w:val="005069AA"/>
    <w:rsid w:val="005200FC"/>
    <w:rsid w:val="00543347"/>
    <w:rsid w:val="005569A2"/>
    <w:rsid w:val="00565541"/>
    <w:rsid w:val="00574E7F"/>
    <w:rsid w:val="00586BF4"/>
    <w:rsid w:val="005909FA"/>
    <w:rsid w:val="0059214B"/>
    <w:rsid w:val="005960C1"/>
    <w:rsid w:val="005A0CF6"/>
    <w:rsid w:val="005A1C68"/>
    <w:rsid w:val="005A718C"/>
    <w:rsid w:val="005D5414"/>
    <w:rsid w:val="005E2FB4"/>
    <w:rsid w:val="005F66B0"/>
    <w:rsid w:val="00603249"/>
    <w:rsid w:val="006042E8"/>
    <w:rsid w:val="0061685A"/>
    <w:rsid w:val="00617F6D"/>
    <w:rsid w:val="006251A1"/>
    <w:rsid w:val="0063021B"/>
    <w:rsid w:val="00631FDD"/>
    <w:rsid w:val="00633092"/>
    <w:rsid w:val="0064498D"/>
    <w:rsid w:val="006470BF"/>
    <w:rsid w:val="006508FA"/>
    <w:rsid w:val="006602B7"/>
    <w:rsid w:val="0066378D"/>
    <w:rsid w:val="00690A38"/>
    <w:rsid w:val="0069676B"/>
    <w:rsid w:val="00696A57"/>
    <w:rsid w:val="006A05C9"/>
    <w:rsid w:val="006A06BD"/>
    <w:rsid w:val="006A0EB3"/>
    <w:rsid w:val="006A6103"/>
    <w:rsid w:val="006C2FFF"/>
    <w:rsid w:val="006C3764"/>
    <w:rsid w:val="006C6B22"/>
    <w:rsid w:val="006D33B5"/>
    <w:rsid w:val="006E52DF"/>
    <w:rsid w:val="006F0C99"/>
    <w:rsid w:val="00713F1E"/>
    <w:rsid w:val="007176F7"/>
    <w:rsid w:val="0072063A"/>
    <w:rsid w:val="007232DC"/>
    <w:rsid w:val="00737587"/>
    <w:rsid w:val="00744FCE"/>
    <w:rsid w:val="00752E33"/>
    <w:rsid w:val="00766D09"/>
    <w:rsid w:val="007734FD"/>
    <w:rsid w:val="0078792B"/>
    <w:rsid w:val="00794B7D"/>
    <w:rsid w:val="007A6FC3"/>
    <w:rsid w:val="007B3CCF"/>
    <w:rsid w:val="007D5569"/>
    <w:rsid w:val="007D724B"/>
    <w:rsid w:val="007F3B4A"/>
    <w:rsid w:val="007F72CB"/>
    <w:rsid w:val="008050BA"/>
    <w:rsid w:val="00810B34"/>
    <w:rsid w:val="00817302"/>
    <w:rsid w:val="0082389F"/>
    <w:rsid w:val="0087334F"/>
    <w:rsid w:val="0089535C"/>
    <w:rsid w:val="008A5E7F"/>
    <w:rsid w:val="008B0EF8"/>
    <w:rsid w:val="008C5406"/>
    <w:rsid w:val="008D11F2"/>
    <w:rsid w:val="008D23A8"/>
    <w:rsid w:val="008E4A7A"/>
    <w:rsid w:val="008E6010"/>
    <w:rsid w:val="008E7DC2"/>
    <w:rsid w:val="008F2F8B"/>
    <w:rsid w:val="0090352B"/>
    <w:rsid w:val="00907636"/>
    <w:rsid w:val="009333F7"/>
    <w:rsid w:val="00941D23"/>
    <w:rsid w:val="009501DC"/>
    <w:rsid w:val="00953816"/>
    <w:rsid w:val="00982B00"/>
    <w:rsid w:val="00994AC0"/>
    <w:rsid w:val="0099538F"/>
    <w:rsid w:val="009A5DA1"/>
    <w:rsid w:val="009A65B1"/>
    <w:rsid w:val="009B5E42"/>
    <w:rsid w:val="009C0388"/>
    <w:rsid w:val="009C04DD"/>
    <w:rsid w:val="009C53E9"/>
    <w:rsid w:val="00A10C60"/>
    <w:rsid w:val="00A10D5B"/>
    <w:rsid w:val="00A35938"/>
    <w:rsid w:val="00A35F45"/>
    <w:rsid w:val="00A40BE0"/>
    <w:rsid w:val="00A52799"/>
    <w:rsid w:val="00A67663"/>
    <w:rsid w:val="00A74368"/>
    <w:rsid w:val="00A85AF0"/>
    <w:rsid w:val="00A96E94"/>
    <w:rsid w:val="00AC0BC4"/>
    <w:rsid w:val="00AC1EF9"/>
    <w:rsid w:val="00AD2189"/>
    <w:rsid w:val="00AE066F"/>
    <w:rsid w:val="00AE0D5F"/>
    <w:rsid w:val="00AE657B"/>
    <w:rsid w:val="00AF2221"/>
    <w:rsid w:val="00AF2250"/>
    <w:rsid w:val="00AF458A"/>
    <w:rsid w:val="00AF5087"/>
    <w:rsid w:val="00AF6FCF"/>
    <w:rsid w:val="00B049F9"/>
    <w:rsid w:val="00B3606A"/>
    <w:rsid w:val="00B46D64"/>
    <w:rsid w:val="00B50384"/>
    <w:rsid w:val="00B71801"/>
    <w:rsid w:val="00B91600"/>
    <w:rsid w:val="00BA1373"/>
    <w:rsid w:val="00BA7579"/>
    <w:rsid w:val="00BB2C11"/>
    <w:rsid w:val="00BB3B85"/>
    <w:rsid w:val="00BC1341"/>
    <w:rsid w:val="00BD1F1A"/>
    <w:rsid w:val="00BD2096"/>
    <w:rsid w:val="00BD37E9"/>
    <w:rsid w:val="00BD5B6D"/>
    <w:rsid w:val="00BD7674"/>
    <w:rsid w:val="00BF57C9"/>
    <w:rsid w:val="00C05234"/>
    <w:rsid w:val="00C30799"/>
    <w:rsid w:val="00C33402"/>
    <w:rsid w:val="00C43D5E"/>
    <w:rsid w:val="00C44C49"/>
    <w:rsid w:val="00C457D0"/>
    <w:rsid w:val="00C51554"/>
    <w:rsid w:val="00C61E59"/>
    <w:rsid w:val="00C62DB7"/>
    <w:rsid w:val="00C74020"/>
    <w:rsid w:val="00C77373"/>
    <w:rsid w:val="00C85C00"/>
    <w:rsid w:val="00C95DA0"/>
    <w:rsid w:val="00CA6C07"/>
    <w:rsid w:val="00CB5533"/>
    <w:rsid w:val="00CD00E5"/>
    <w:rsid w:val="00CD185A"/>
    <w:rsid w:val="00CD5D90"/>
    <w:rsid w:val="00CF1407"/>
    <w:rsid w:val="00CF2988"/>
    <w:rsid w:val="00D02868"/>
    <w:rsid w:val="00D02A9C"/>
    <w:rsid w:val="00D03F38"/>
    <w:rsid w:val="00D132E2"/>
    <w:rsid w:val="00D15B74"/>
    <w:rsid w:val="00D2672D"/>
    <w:rsid w:val="00D71235"/>
    <w:rsid w:val="00D72579"/>
    <w:rsid w:val="00D96A16"/>
    <w:rsid w:val="00DA096B"/>
    <w:rsid w:val="00DB2C8C"/>
    <w:rsid w:val="00DB4DA5"/>
    <w:rsid w:val="00DC24CD"/>
    <w:rsid w:val="00DC4448"/>
    <w:rsid w:val="00DD48BA"/>
    <w:rsid w:val="00DD729A"/>
    <w:rsid w:val="00DE306B"/>
    <w:rsid w:val="00DF27A7"/>
    <w:rsid w:val="00DF6B17"/>
    <w:rsid w:val="00E001D8"/>
    <w:rsid w:val="00E15021"/>
    <w:rsid w:val="00E3031D"/>
    <w:rsid w:val="00E326B7"/>
    <w:rsid w:val="00E41AF8"/>
    <w:rsid w:val="00E521FE"/>
    <w:rsid w:val="00E67164"/>
    <w:rsid w:val="00E849BC"/>
    <w:rsid w:val="00EA3EED"/>
    <w:rsid w:val="00EA6571"/>
    <w:rsid w:val="00EB5900"/>
    <w:rsid w:val="00EB7C27"/>
    <w:rsid w:val="00EC2892"/>
    <w:rsid w:val="00ED17B4"/>
    <w:rsid w:val="00EE47E0"/>
    <w:rsid w:val="00EE7115"/>
    <w:rsid w:val="00EF6E22"/>
    <w:rsid w:val="00F017B5"/>
    <w:rsid w:val="00F2027D"/>
    <w:rsid w:val="00F6356F"/>
    <w:rsid w:val="00F645D0"/>
    <w:rsid w:val="00F650EF"/>
    <w:rsid w:val="00F714DD"/>
    <w:rsid w:val="00F718B6"/>
    <w:rsid w:val="00F85446"/>
    <w:rsid w:val="00FA6F79"/>
    <w:rsid w:val="00FB1918"/>
    <w:rsid w:val="00FD187B"/>
    <w:rsid w:val="00FD5089"/>
    <w:rsid w:val="00FD6AB2"/>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26A0D"/>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2988"/>
    <w:pPr>
      <w:spacing w:before="60" w:after="12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link w:val="berschrift2Zchn"/>
    <w:qFormat/>
    <w:rsid w:val="00AC1EF9"/>
    <w:pPr>
      <w:numPr>
        <w:numId w:val="23"/>
      </w:numPr>
      <w:spacing w:before="240" w:after="120"/>
      <w:ind w:left="567" w:hanging="567"/>
      <w:outlineLvl w:val="1"/>
    </w:pPr>
    <w:rPr>
      <w:kern w:val="28"/>
      <w:sz w:val="22"/>
      <w:lang w:eastAsia="de-DE"/>
    </w:rPr>
  </w:style>
  <w:style w:type="paragraph" w:styleId="berschrift3">
    <w:name w:val="heading 3"/>
    <w:basedOn w:val="berschrift2"/>
    <w:next w:val="Standard"/>
    <w:qFormat/>
    <w:rsid w:val="00A40BE0"/>
    <w:pPr>
      <w:numPr>
        <w:ilvl w:val="2"/>
      </w:numPr>
      <w:outlineLvl w:val="2"/>
    </w:pPr>
    <w:rPr>
      <w:b w:val="0"/>
    </w:rPr>
  </w:style>
  <w:style w:type="paragraph" w:styleId="berschrift4">
    <w:name w:val="heading 4"/>
    <w:basedOn w:val="berschrift3"/>
    <w:next w:val="Standard"/>
    <w:rsid w:val="00EC2892"/>
    <w:pPr>
      <w:numPr>
        <w:ilvl w:val="3"/>
      </w:numPr>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ind w:left="1418" w:hanging="1418"/>
      <w:outlineLvl w:val="5"/>
    </w:pPr>
  </w:style>
  <w:style w:type="paragraph" w:styleId="berschrift7">
    <w:name w:val="heading 7"/>
    <w:basedOn w:val="berschrift6"/>
    <w:next w:val="Standard"/>
    <w:rsid w:val="00A40BE0"/>
    <w:pPr>
      <w:numPr>
        <w:ilvl w:val="6"/>
      </w:numPr>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qFormat/>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87334F"/>
    <w:pPr>
      <w:numPr>
        <w:numId w:val="1"/>
      </w:numPr>
      <w:tabs>
        <w:tab w:val="left" w:pos="227"/>
      </w:tabs>
      <w:spacing w:before="60" w:after="60"/>
      <w:ind w:left="227" w:hanging="227"/>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qFormat/>
    <w:rsid w:val="0063021B"/>
    <w:pPr>
      <w:ind w:left="720"/>
      <w:contextualSpacing/>
    </w:pPr>
  </w:style>
  <w:style w:type="paragraph" w:customStyle="1" w:styleId="Zeilentitel">
    <w:name w:val="Zeilentitel"/>
    <w:basedOn w:val="Standard"/>
    <w:qFormat/>
    <w:rsid w:val="00DC4448"/>
    <w:pPr>
      <w:spacing w:after="60"/>
    </w:pPr>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uiPriority w:val="59"/>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ListLabel13">
    <w:name w:val="ListLabel 13"/>
    <w:rsid w:val="00BB2C11"/>
  </w:style>
  <w:style w:type="table" w:styleId="Gitternetztabelle4">
    <w:name w:val="Grid Table 4"/>
    <w:basedOn w:val="NormaleTabelle"/>
    <w:uiPriority w:val="49"/>
    <w:rsid w:val="00BB2C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de">
    <w:name w:val="Code"/>
    <w:basedOn w:val="Standard"/>
    <w:rsid w:val="0035632E"/>
    <w:pPr>
      <w:tabs>
        <w:tab w:val="left" w:pos="2268"/>
      </w:tabs>
      <w:spacing w:before="0" w:after="0"/>
    </w:pPr>
    <w:rPr>
      <w:rFonts w:ascii="Courier New" w:eastAsiaTheme="minorEastAsia" w:hAnsi="Courier New" w:cstheme="minorBidi"/>
      <w:noProof/>
      <w:sz w:val="24"/>
      <w:szCs w:val="24"/>
      <w:lang w:eastAsia="de-DE"/>
    </w:rPr>
  </w:style>
  <w:style w:type="table" w:styleId="Gitternetztabelle2Akzent5">
    <w:name w:val="Grid Table 2 Accent 5"/>
    <w:basedOn w:val="NormaleTabelle"/>
    <w:uiPriority w:val="47"/>
    <w:rsid w:val="0035632E"/>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Formularstandart">
    <w:name w:val="Formular standart"/>
    <w:basedOn w:val="Absatz-Standardschriftart"/>
    <w:rsid w:val="00CD00E5"/>
    <w:rPr>
      <w:rFonts w:ascii="Arial" w:hAnsi="Arial"/>
      <w:sz w:val="16"/>
    </w:rPr>
  </w:style>
  <w:style w:type="character" w:customStyle="1" w:styleId="berschrift2Zchn">
    <w:name w:val="Überschrift 2 Zchn"/>
    <w:basedOn w:val="Absatz-Standardschriftart"/>
    <w:link w:val="berschrift2"/>
    <w:rsid w:val="00EB7C27"/>
    <w:rPr>
      <w:rFonts w:ascii="Arial" w:hAnsi="Arial"/>
      <w:b/>
      <w:kern w:val="28"/>
      <w:sz w:val="22"/>
      <w:szCs w:val="24"/>
      <w:lang w:eastAsia="de-DE"/>
    </w:rPr>
  </w:style>
  <w:style w:type="character" w:styleId="NichtaufgelsteErwhnung">
    <w:name w:val="Unresolved Mention"/>
    <w:basedOn w:val="Absatz-Standardschriftart"/>
    <w:uiPriority w:val="99"/>
    <w:semiHidden/>
    <w:unhideWhenUsed/>
    <w:rsid w:val="00603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18" Type="http://schemas.openxmlformats.org/officeDocument/2006/relationships/hyperlink" Target="https://www.youtube.com/watch?v=t3ihrfmXbI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customXml" Target="ink/ink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customXml" Target="ink/ink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ink/ink4.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04T08:39:45.398"/>
    </inkml:context>
    <inkml:brush xml:id="br0">
      <inkml:brushProperty name="width" value="0.05" units="cm"/>
      <inkml:brushProperty name="height" value="0.05" units="cm"/>
    </inkml:brush>
  </inkml:definitions>
  <inkml:trace contextRef="#ctx0" brushRef="#br0">310 95 4297,'11'-6'512,"-3"2"141,0 0 0,0 0-1,-1-1 1,1 0 0,-1 0-1,-1-1 1,1 1-1,-1-2 1,8-8 0,-13 13-457,0 1 1,0 0 0,0-1-1,0 1 1,0-1-1,-1 1 1,1-1 0,0 1-1,-1-1 1,1 1-1,-1-1 1,0 0-1,0 1 1,1-4 0,-2 5-144,1 0 0,0 0 1,0-1-1,0 1 1,-1 0-1,1 0 0,0 0 1,0 0-1,-1 0 0,1-1 1,0 1-1,0 0 1,-1 0-1,1 0 0,0 0 1,0 0-1,-1 0 1,1 0-1,0 0 0,-1 0 1,1 0-1,0 0 0,0 0 1,-1 0-1,1 0 1,0 0-1,0 0 0,-1 0 1,1 0-1,0 1 1,0-1-1,-1 0 0,1 0 1,0 0-1,-24 15 1510,-141 137 292,143-132-1493,0 0 1,-27 16-1,24-18 136,-34 31 0,56-45-468,0-1 0,0 1 0,0-1 0,1 1 0,0 0 0,0 0 0,-2 5 0,-9 14-1834,19-23-2528,2-4 3049</inkml:trace>
  <inkml:trace contextRef="#ctx0" brushRef="#br0" timeOffset="431.92">60 94 11674,'-8'-18'4850,"8"12"-2490,10 6-792,-4 0-367,9 9-113,8 12-264,-8-3-64,18 15-64,-3 2 25,-9-11-177,-10-13-96,0 1-288,38 38-480,-9-10-1441,-3-4-975,-34-35 1567</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04T08:39:40.998"/>
    </inkml:context>
    <inkml:brush xml:id="br0">
      <inkml:brushProperty name="width" value="0.05" units="cm"/>
      <inkml:brushProperty name="height" value="0.05" units="cm"/>
    </inkml:brush>
  </inkml:definitions>
  <inkml:trace contextRef="#ctx0" brushRef="#br0">443 19 18764,'23'-2'2961,"-17"9"-1729,-12 7-440,-22 7-104,-14 9-48,-4 6-8,-16 3-223,2-4-105,7-7-168,25 16-136,-3-19-416,0 0-361,5-3-1031,-16-18-721,26-2 1585</inkml:trace>
  <inkml:trace contextRef="#ctx0" brushRef="#br0" timeOffset="447.83">174 0 25197,'46'41'681,"-18"-13"231,2 5-232,27 27-216,-13-15-856,-2-4-752,-21-25-2513,-8 1 2305</inkml:trace>
  <inkml:trace contextRef="#ctx0" brushRef="#br0" timeOffset="2273.69">137 602 6713,'19'5'7689,"-18"11"-2813,5 25-3615,-3-18-283,1 42 0,-2-30-283,-2 8 282,0-27-445,0 0 1,5 28 0,-5-40-428,1 1 1,1-1-1,-1 1 0,1-1 1,0 0-1,0 1 0,0-1 0,0 0 1,1 0-1,0 0 0,-1-1 1,1 1-1,7 5 0,-9-8-96,0 0 0,0 0 1,0-1-1,1 1 0,-1-1 0,0 1 0,0-1 0,0 1 1,1-1-1,-1 1 0,0-1 0,1 0 0,-1 0 0,0 0 0,1 0 1,-1 0-1,0 0 0,1 0 0,-1 0 0,0 0 0,0-1 1,1 1-1,-1-1 0,0 1 0,0-1 0,1 1 0,-1-1 0,0 1 1,0-1-1,0 0 0,0 0 0,0 0 0,0 0 0,0 0 1,0 0-1,1-1 0,4-5-57,0 0 1,0-1 0,8-16-1,-10 17 47,172-293-1670,-149 246 33,-23 48-275,-1 9-191,-3-2 1847,0 1 0,0-1 1,0 0-1,0 0 0,-1 0 0,1 0 0,0 0 0,0 1 0,-1-1 0,1 0 0,0 0 1,-1 0-1,0 2 0,-20 19-1909</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04T08:39:37.280"/>
    </inkml:context>
    <inkml:brush xml:id="br0">
      <inkml:brushProperty name="width" value="0.05" units="cm"/>
      <inkml:brushProperty name="height" value="0.05" units="cm"/>
    </inkml:brush>
  </inkml:definitions>
  <inkml:trace contextRef="#ctx0" brushRef="#br0">414 31 8482,'9'-10'2835,"-7"9"-2616,-1 0-1,0 0 1,0-1-1,0 1 1,0 0-1,0-1 1,0 1-1,0 0 1,0-1-1,0 1 1,-1-1-1,2-3 1,-35 23 2693,12 4-2292,1 1-1,1 0 1,1 1 0,-17 32-1,11-18-68,-7 8 154,-2-1-1,-2-1 1,-73 71-1,90-89-479,13-12-1036,5-13 727,0-1 0,1 0-1,-1 0 1,0 1 0,0-1 0,0 0-1,0 1 1,0-1 0,0 0 0,0 0-1,0 1 1,1-1 0,-1 0 0,0 0-1,0 1 1,0-1 0,0 0-1,1 0 1,-1 0 0,0 1 0,0-1-1,1 0 1,-1 0 0,0 0 0,0 0-1,1 1 1,-1-1 0,0 0 0,1 0-1,-1 0 1,0 0 0,0 0 0,1 0-1,-1 0 1,0 0 0,1 0 0,12 1-2532,-9-3 1161</inkml:trace>
  <inkml:trace contextRef="#ctx0" brushRef="#br0" timeOffset="533.2">12 96 3281,'1'0'93,"0"0"1,-1 0 0,1 0-1,-1 0 1,1 0 0,-1-1 0,1 1-1,-1 0 1,1 0 0,-1-1-1,1 1 1,-1 0 0,1-1-1,-1 1 1,0-1 0,1 1 0,-1 0-1,1-1 1,-1 1 0,0-1-1,1 1 1,-1-1 0,0 1-1,0-1 1,0 1 0,1-1 0,-1 1-1,0-1 1,0 1 0,0-1-1,0 0 1,0 1 0,0-1-1,0 1 1,0-1 0,0 1-1,0-1 1,0 0 0,0 1 0,0-1-1,-1 1 1,1-1 0,0 1-1,-1-1 1,-1-17 3629,2 17-3570,0 1 0,0 0 0,0-1 0,0 1 0,0-1 0,0 1 0,0 0 0,0-1 0,0 1 0,0-1 0,0 1 0,0 0 0,0-1 0,0 1 0,0 0 1,-1-1-1,1 1 0,0 0 0,0-1 0,0 1 0,-1 0 0,1-1 0,0 1 0,0 0 0,-1 0 0,1-1 0,0 1 0,-1 0 0,1 0 0,0 0 0,-1-1 0,0 6 1999,9 8-781,20 29-258,-10-14-494,0-1-1,2-1 0,29 29 0,10 2-593,10 8-5667,-59-60 4140</inkml:trace>
  <inkml:trace contextRef="#ctx0" brushRef="#br0" timeOffset="1062.65">1 666 6857,'0'-1'134,"0"1"0,0 0 0,0 0 0,0 0 0,1-1-1,-1 1 1,0 0 0,0 0 0,0 0 0,1-1-1,-1 1 1,0 0 0,0 0 0,0 0 0,1 0 0,-1 0-1,0 0 1,0 0 0,1 0 0,-1 0 0,0-1 0,0 1-1,1 0 1,-1 0 0,0 0 0,0 0 0,1 0-1,-1 0 1,0 1 0,0-1 0,1 0 0,-1 0 0,0 0-1,0 0 1,1 0 0,-1 0 0,0 0 0,0 0-1,0 1 1,1-1 0,8 5 960,-9-3-911,1-1 0,0 1 0,0-1 0,-1 1 0,1-1 0,-1 1 0,1-1 0,-1 1 0,0-1 0,1 4 0,1 7 399,7 31 657,-6-28-767,0 0 0,8 21 0,5 12 671,-12-35-620,0-1 1,0 0 0,1 1-1,1-2 1,11 19 0,-16-28-461,0 0 1,1 0-1,-1-1 0,0 1 1,1-1-1,-1 1 1,1-1-1,0 0 0,0 1 1,-1-1-1,1 0 0,0 0 1,0 0-1,0 0 0,0 0 1,0-1-1,0 1 1,0-1-1,0 1 0,3-1 1,-2 0-12,0 0 1,0-1 0,0 1-1,0-1 1,0 0-1,0 0 1,0 0 0,0 0-1,0-1 1,0 1 0,-1-1-1,5-2 1,2-4-4,0-1-1,0 1 1,0-2 0,-1 1-1,12-19 1,90-168-1609,-82 143-254,-11 29-522,-17 23 2185,1 0 0,0 1 0,-1-1 0,1 0 1,-1 1-1,1-1 0,0 1 0,0-1 0,-1 1 0,1-1 1,0 1-1,0 0 0,0-1 0,-1 1 0,1 0 0,0-1 1,0 1-1,0 0 0,0 0 0,1 0 0,-2 0 99,0 1 0,0-1 0,1 0 0,-1 0 0,0 1 0,0-1-1,0 0 1,0 1 0,0-1 0,0 0 0,0 1 0,0-1 0,0 0 0,0 0 0,0 1 0,0-1 0,0 0-1,-1 1 1,1-1 0,0 0 0,0 1 0,0-1 0,0 0 0,0 0 0,-1 1 0,1-1 0,0 0-1,0 0 1,0 1 0,-1-1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04T08:39:55.807"/>
    </inkml:context>
    <inkml:brush xml:id="br0">
      <inkml:brushProperty name="width" value="0.05" units="cm"/>
      <inkml:brushProperty name="height" value="0.05" units="cm"/>
    </inkml:brush>
  </inkml:definitions>
  <inkml:trace contextRef="#ctx0" brushRef="#br0">7 155 3465,'1'0'227,"-1"0"1,1 0 0,-1 1-1,1-1 1,-1 0 0,0 0-1,1 0 1,-1 1-1,1-1 1,-1 0 0,1 0-1,-1 0 1,1 0 0,-1 0-1,1 0 1,-1 0 0,1 0-1,-1 0 1,1 0 0,-1 0-1,1 0 1,-1-1-1,1 1 1,-1 0 0,1 0-1,-1 0 1,1-1 0,0 1-1,-1 0-146,0 0 0,1-1-1,-1 1 1,0 0 0,0 0 0,1 0-1,-1 0 1,0 0 0,0 0-1,0-1 1,1 1 0,-1 0-1,0 0 1,0 0 0,0-1 0,1 1-1,-1 0 1,0 0 0,0 0-1,0-1 1,0 1 0,0 0 0,1 0-1,-1-1 1,0 1 0,0 0-1,0 0 1,0-1 0,0 1 0,0 0-1,0-1 1,0 1 0,0 0-1,0 0 1,0-1 0,0 1-1,0 0 1,0 0 0,-1-1 0,1 1-1,0 0 1,0 0 0,0-1-1,0 1 1,0 0 0,0 0 0,-1-1-1,1 1 1,0 0 0,-20-14 1148,20 14-1206,-1 0 0,1 0 0,0 0 0,0 0-1,0 0 1,0 0 0,0-1 0,-1 1 0,1 0 0,0 0-1,0 0 1,0 0 0,0 0 0,0 0 0,0 0 0,0 0-1,-1-1 1,1 1 0,0 0 0,0 0 0,0 0 0,0 0-1,0 0 1,0 0 0,0-1 0,0 1 0,0 0 0,0 0-1,0 0 1,0 0 0,0-1 0,0 1 0,0 0 0,0 0-1,0 0 1,0 0 0,0 0 0,0-1 0,0 1-1,0 0 1,0 0 0,0 0 0,0 0 0,0 0 0,0-1-1,0 1 1,0 0 0,1 0 0,-1 0 0,0 0 0,0 0-1,0 0 1,0 0 0,0-1 0,0 1 0,1 0 0,-1 0-1,1-3 933,-1 0-14,4 6-532,-4-2-372,1-1 1,-1 0-1,0 0 0,1 1 1,-1-1-1,0 0 0,0 1 1,1-1-1,-1 1 0,0-1 0,0 0 1,0 1-1,1-1 0,-1 0 1,0 1-1,0-1 0,0 1 0,0-1 1,0 1-1,0-1 0,0 0 1,0 1-1,0-1 0,0 1 1,0-1-1,0 1 0,0-1 0,0 1 1,0-1-1,-1 1 0,0 1 73,0 0 0,-1 0 0,1 0 0,0 0 0,0 0 1,0 1-1,0-1 0,1 0 0,-1 0 0,1 1 0,-1-1 0,1 0 0,0 1 0,0-1 0,0 1 0,0-1 0,1 4 0,8 47 1087,-8-49-1093,3 11 326,0 0-1,1 0 0,12 23 0,-14-32-313,0 0-1,0 0 0,1-1 1,0 1-1,0-1 1,1 0-1,-1 0 1,1 0-1,0-1 0,0 0 1,7 5-1,-10-8-95,-1 0 0,1-1-1,0 1 1,0 0 0,0 0-1,0-1 1,0 1 0,0-1-1,0 0 1,0 1 0,0-1 0,0 0-1,0 0 1,0 0 0,0-1-1,0 1 1,0 0 0,0-1-1,0 0 1,0 1 0,0-1-1,0 0 1,0 0 0,0 0-1,0 0 1,-1 0 0,1 0-1,0-1 1,-1 1 0,1 0 0,-1-1-1,0 1 1,1-1 0,-1 0-1,0 1 1,1-3 0,5-7 13,-1-1 0,-1 0 1,1 0-1,4-19 0,-5 15 13,8-15-27,25-45 0,-8 20-890,-27 49 354,-1 0-1,1 0 1,-1-1-1,0 1 0,-1 0 1,0-1-1,0-8 0,-1 14 294,1 1 0,-1-1 0,0 1 0,0-1 0,0 1 0,-1-1-1,1 0 1,0 1 0,0-1 0,-1 1 0,1-1 0,-1 1 0,-1-3-1,0 2 28,0 0 0,0 1 0,0-1 0,0 0 0,0 1 0,-1 0 0,1-1 0,-4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04T08:39:59.214"/>
    </inkml:context>
    <inkml:brush xml:id="br0">
      <inkml:brushProperty name="width" value="0.05" units="cm"/>
      <inkml:brushProperty name="height" value="0.05" units="cm"/>
    </inkml:brush>
  </inkml:definitions>
  <inkml:trace contextRef="#ctx0" brushRef="#br0">28 390 4633,'1'2'2918,"0"13"-773,-1-1 1,0 0-1,0 0 1,-1 0-1,-5 19 0,4-20-1049,-4 15 273,0-17-825,6-11-535,0 0-1,0 0 0,-1 0 0,1 0 0,0 0 1,0 0-1,0 0 0,-1 0 0,1 0 1,0 0-1,0 0 0,0 0 0,-1 0 0,1 0 1,0 0-1,0 0 0,0 0 0,-1 0 1,1 0-1,0 0 0,0 0 0,0-1 0,-1 1 1,1 0-1,0 0 0,0 0 0,0 0 0,0 0 1,0 0-1,-1-1 0,1 1 0,0 0 1,0 0-1,0 0 0,0 0 0,0-1 0,0 1 1,0 0-1,0 0 0,0 0 0,-1-1 1,1 1-1,0 0 0,0 0 0,0-1 0,0-3-28,-1 0 1,1 0-1,-1 0 0,1 0 0,1 0 0,-1-1 0,0 1 0,1 0 0,0 0 0,2-6 0,0-7 31,-1 9 7,0-1 0,1 1 0,0 0-1,0 0 1,7-12 0,7-16 63,-9 18-12,0 0-1,2 1 0,20-28 1,-29 43-56,0 1 1,0-1-1,0 1 1,0-1 0,1 1-1,-1 0 1,0-1-1,1 1 1,-1 0-1,1 0 1,-1 0-1,1 0 1,0 1 0,-1-1-1,1 0 1,0 1-1,-1-1 1,1 1-1,0-1 1,0 1-1,0 0 1,-1 0-1,1 0 1,0 0 0,0 0-1,0 0 1,0 0-1,-1 1 1,1-1-1,0 1 1,0-1-1,-1 1 1,1 0 0,0 0-1,-1-1 1,1 1-1,-1 0 1,1 1-1,-1-1 1,1 0-1,-1 0 1,0 0-1,0 1 1,0-1 0,1 1-1,-1-1 1,0 1-1,-1-1 1,2 3-1,6 11 173,-1 1-1,0 0 0,-1 1 0,-1-1 1,-1 1-1,4 23 0,3 103 1260,-10-130-1325,-1-12-130,0 0-1,0 0 0,0 0 1,1 0-1,-1 0 0,0 0 1,0 0-1,-1 0 1,1 0-1,0 0 0,0 0 1,0-1-1,-1 1 0,1 0 1,0 0-1,-1 0 0,1 0 1,-1 0-1,1 0 1,-1-1-1,1 1 0,-1 0 1,1 0-1,-1-1 0,-1 2 1,1-2-59,1-1 0,-1 1 0,0 0 0,0 0 0,0-1 0,0 1 0,0 0 0,1-1 0,-1 1 1,0-1-1,0 1 0,1-1 0,-1 0 0,0 1 0,1-1 0,-1 0 0,1 1 0,-1-1 0,1 0 0,-1 0 0,1 1 0,-1-1 1,1 0-1,0 0 0,-1-1 0,0 1-141,1-1 1,-1 1-1,1-1 1,-1 1-1,1-1 0,0 1 1,0-1-1,-1 1 1,1-1-1,0 0 1,0 1-1,1-1 1,-1 1-1,0-1 1,0 1-1,1-1 0,-1 0 1,1 1-1,-1 0 1,2-3-1,1-2-428,6-20-1134</inkml:trace>
  <inkml:trace contextRef="#ctx0" brushRef="#br0" timeOffset="435.57">344 331 10626,'5'7'1467,"1"4"78,1-1 1,1 0-1,-1 0 0,2-1 1,-1 1-1,18 12 0,-22-18-1217,1 0 1,0-1-1,0 0 0,0 0 0,1 0 0,-1-1 1,1 1-1,0-1 0,6 1 0,-9-2-301,-1-1 0,0 1 1,0-1-1,1 0 0,-1 0 0,1 0 0,-1 0 1,0 0-1,1 0 0,-1-1 0,0 1 0,0-1 1,1 0-1,-1 1 0,0-1 0,0 0 0,0 0 1,0-1-1,0 1 0,0 0 0,0-1 0,0 1 1,0-1-1,-1 1 0,4-5 0,1-3-57,0-2-1,0 1 1,-1-1 0,-1 1-1,1-1 1,-2-1 0,1 1-1,1-16 1,-4 23 24,0 0 0,-1-1 0,1 1 0,-1-1 1,0 1-1,-1 0 0,1-1 0,-1 1 0,1 0 0,-1-1 0,-1 1 0,1 0 0,0 0 0,-1 0 0,0 0 0,0 0 1,0 0-1,-1 0 0,1 1 0,-1-1 0,0 1 0,0 0 0,0-1 0,0 2 0,-5-4 0,7 5 10,-1 1 0,1 0 0,-1-1-1,0 1 1,1 0 0,-1 0 0,1 0-1,-1 0 1,0 0 0,1 0 0,-1 0 0,0 1-1,1-1 1,-1 0 0,1 1 0,-1 0-1,1-1 1,-1 1 0,1 0 0,0 0 0,-1 0-1,1 0 1,0 0 0,-1 0 0,0 1-1,-3 3 18,-1-1-1,1 1 1,1 0-1,-9 11 0,4-1 74,1 0-1,1 1 1,0 0-1,1 0 1,0 1-1,2 0 1,0-1-1,0 2 1,2-1-1,-1 32 1,4-43-40,-1 0 1,1 0 0,1 0 0,-1 0 0,1 0 0,0 0 0,1 0 0,-1-1 0,1 1 0,0-1-1,1 0 1,-1 0 0,1 0 0,0 0 0,0 0 0,1-1 0,-1 0 0,1 0 0,0 0 0,0-1-1,0 1 1,6 2 0,-3-2-110,0 0-1,1-1 0,-1 0 1,1 0-1,-1-1 0,1 0 1,0-1-1,0 1 0,-1-2 1,1 1-1,0-1 0,0-1 1,0 0-1,0 0 0,10-3 1,-10 2-329,0-1 1,-1 0-1,1-1 0,-1 0 1,11-6-1,-16 8 47,0 0-1,0 0 1,0-1 0,-1 1-1,1 0 1,-1-1-1,0 0 1,0 1-1,0-1 1,0 0 0,0 0-1,-1 0 1,1-1-1,-1 1 1,0 0-1,0 0 1,0-1 0,0 1-1,0-4 1,-2-31-1474</inkml:trace>
  <inkml:trace contextRef="#ctx0" brushRef="#br0" timeOffset="928.79">777 253 15723,'12'13'5882,"-6"4"-4338,-4 3-456,0 2-80,-2 9-31,-4 7-321,4 0 8,-4 2-376,1-10-192,1-15-184,-3-1-472,0-19-936,2-3-729,3-15-2200,3-9 2681</inkml:trace>
  <inkml:trace contextRef="#ctx0" brushRef="#br0" timeOffset="929.79">820 11 10754,'13'-10'14811</inkml:trace>
  <inkml:trace contextRef="#ctx0" brushRef="#br0" timeOffset="1338.76">913 524 11698,'8'13'2791,"-6"-9"-1849,1 1 0,-1-1-1,1 0 1,0 0 0,0 0 0,5 4 0,-8-8-915,0 0 0,0-1 1,0 1-1,0 0 0,0 0 0,-1 0 1,1 0-1,0 0 0,0 0 0,0-1 1,0 1-1,0 0 0,0 0 0,0 0 1,0 0-1,0 0 0,1-1 0,-1 1 1,0 0-1,0 0 0,0 0 1,0 0-1,0 0 0,0 0 0,0 0 1,0-1-1,0 1 0,0 0 0,0 0 1,0 0-1,0 0 0,1 0 0,-1 0 1,0 0-1,0 0 0,0 0 0,0-1 1,0 1-1,0 0 0,0 0 0,1 0 1,-1 0-1,0 0 0,0 0 0,0 0 1,0 0-1,0 0 0,1 0 1,-1 0-1,0 0 0,0 0 0,0 0 1,0 0-1,0 0 0,0 0 0,1 0 1,-1 0-1,0 1 0,0-1 0,0 0 1,0 0-1,0 0 0,0 0 0,0 0 1,1 0-1,-1 0 0,-3-15 632,1 8-490,2 0-79,-1 0 1,1 0-1,0 0 0,0 0 1,0 0-1,1 0 1,1 0-1,-1 1 1,1-1-1,0 0 0,0 0 1,1 1-1,0 0 1,7-13-1,14-8 143,-14 15-71,0 0 1,0-1-1,-1 0 0,13-26 0,-21 37-142,-1 1-1,1 0 1,0-1-1,-1 1 1,1 0-1,0-1 0,0 1 1,-1 0-1,1 0 1,0 0-1,0 0 1,0 0-1,1 0 1,-1 0-1,0 0 1,0 0-1,0 0 0,1 1 1,-1-1-1,0 1 1,1-1-1,-1 1 1,1-1-1,-1 1 1,1 0-1,-1-1 0,0 1 1,1 0-1,-1 0 1,1 0-1,2 1 1,0 0 36,-1 0 1,1 0-1,-1 0 0,0 1 1,1-1-1,-1 1 1,0 0-1,0 0 0,0 0 1,4 4-1,-1 0 34,0 1-1,0 0 0,0 1 1,-1-1-1,0 1 0,-1 0 1,0 0-1,0 1 0,5 16 1,-1 5 104,6 44 1,-14-73-188,3 12-103,-1-1 0,-1 1 0,0 0 0,0-1 1,-2 1-1,-2 19 0,3-32 32,0 1-1,0 0 1,0 0 0,-1-1-1,1 1 1,0 0 0,0-1-1,-1 1 1,1 0 0,-1-1 0,1 1-1,0-1 1,-1 1 0,1 0-1,-1-1 1,0 1 0,1-1-1,-2 1 1,-4 5-565,4 6-1</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CFD934B-5B34-4DD9-B262-F5682C7E2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6067</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david.langenegger@bztf.ch</dc:creator>
  <cp:keywords/>
  <dc:description/>
  <cp:lastModifiedBy>Valentino Panico</cp:lastModifiedBy>
  <cp:revision>12</cp:revision>
  <cp:lastPrinted>2013-10-09T10:47:00Z</cp:lastPrinted>
  <dcterms:created xsi:type="dcterms:W3CDTF">2017-06-22T12:12:00Z</dcterms:created>
  <dcterms:modified xsi:type="dcterms:W3CDTF">2021-03-04T09:13:00Z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