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414" w:rsidRDefault="00FE3FF2" w:rsidP="00CF66DC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242374">
        <w:rPr>
          <w:rStyle w:val="KopfzeileZchn"/>
        </w:rPr>
        <w:t>4</w:t>
      </w:r>
      <w:r w:rsidR="005D5414">
        <w:rPr>
          <w:rStyle w:val="KopfzeileZchn"/>
        </w:rPr>
        <w:tab/>
      </w:r>
      <w:bookmarkEnd w:id="0"/>
      <w:r w:rsidR="00727ACD">
        <w:rPr>
          <w:rStyle w:val="KopfzeileZchn"/>
        </w:rPr>
        <w:t>Beziehungen</w:t>
      </w:r>
      <w:r w:rsidR="00E8102F">
        <w:rPr>
          <w:rStyle w:val="KopfzeileZchn"/>
        </w:rPr>
        <w:t xml:space="preserve"> bestimmen </w:t>
      </w:r>
      <w:r w:rsidR="00E8102F" w:rsidRPr="006F6824">
        <w:rPr>
          <w:rStyle w:val="KopfzeileZchn"/>
        </w:rPr>
        <w:t>(</w:t>
      </w:r>
      <w:r w:rsidR="00C92BD5">
        <w:rPr>
          <w:rStyle w:val="KopfzeileZchn"/>
        </w:rPr>
        <w:t xml:space="preserve">Grümpelturnier Teil </w:t>
      </w:r>
      <w:r w:rsidR="00242374">
        <w:rPr>
          <w:rStyle w:val="KopfzeileZchn"/>
        </w:rPr>
        <w:t>2</w:t>
      </w:r>
      <w:r w:rsidR="00E8102F" w:rsidRPr="006F6824">
        <w:rPr>
          <w:rStyle w:val="KopfzeileZchn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803FEB" w:rsidRPr="00DC4448" w:rsidTr="005C1088">
        <w:trPr>
          <w:cantSplit/>
          <w:trHeight w:val="641"/>
        </w:trPr>
        <w:tc>
          <w:tcPr>
            <w:tcW w:w="908" w:type="pct"/>
            <w:shd w:val="clear" w:color="auto" w:fill="92D050"/>
            <w:vAlign w:val="center"/>
          </w:tcPr>
          <w:p w:rsidR="00803FEB" w:rsidRPr="00CF2988" w:rsidRDefault="00175452" w:rsidP="00803FEB">
            <w:pPr>
              <w:rPr>
                <w:b/>
              </w:rPr>
            </w:pPr>
            <w:r>
              <w:rPr>
                <w:b/>
              </w:rPr>
              <w:t>Ge</w:t>
            </w:r>
            <w:r w:rsidR="00803FEB" w:rsidRPr="00CF2988">
              <w:rPr>
                <w:b/>
              </w:rPr>
              <w:t>wünschtes</w:t>
            </w:r>
            <w:r w:rsidR="00803FEB">
              <w:rPr>
                <w:b/>
              </w:rPr>
              <w:br/>
            </w:r>
            <w:r w:rsidR="00803FEB"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803FEB" w:rsidRPr="00574147" w:rsidRDefault="00175452" w:rsidP="00803FEB">
            <w:pPr>
              <w:rPr>
                <w:b/>
              </w:rPr>
            </w:pPr>
            <w:r>
              <w:t>Wir bauen weiter an der Grümpelturnier-Datenbank!</w:t>
            </w:r>
          </w:p>
        </w:tc>
      </w:tr>
      <w:tr w:rsidR="00803FEB" w:rsidRPr="00DC4448" w:rsidTr="005C1088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FEB" w:rsidRPr="00DC4448" w:rsidRDefault="00175452" w:rsidP="00803FEB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15</w:t>
            </w:r>
            <w:r w:rsidR="00803FEB">
              <w:t xml:space="preserve"> Minuten</w:t>
            </w:r>
          </w:p>
        </w:tc>
      </w:tr>
      <w:tr w:rsidR="00026A16" w:rsidRPr="00DC4448" w:rsidTr="00175452">
        <w:trPr>
          <w:cantSplit/>
          <w:trHeight w:val="4558"/>
        </w:trPr>
        <w:tc>
          <w:tcPr>
            <w:tcW w:w="908" w:type="pct"/>
            <w:shd w:val="clear" w:color="auto" w:fill="92D050"/>
            <w:vAlign w:val="center"/>
          </w:tcPr>
          <w:p w:rsidR="00026A16" w:rsidRPr="00CF2988" w:rsidRDefault="00026A16" w:rsidP="00026A16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:rsidR="00026A16" w:rsidRPr="00086F78" w:rsidRDefault="00026A16" w:rsidP="00026A16">
            <w:r w:rsidRPr="00086F78">
              <w:t xml:space="preserve">Sie konnten in Zusammenarbeit mit Mitgliedern des </w:t>
            </w:r>
            <w:r w:rsidR="00175452">
              <w:t>C</w:t>
            </w:r>
            <w:r w:rsidRPr="00086F78">
              <w:t>lubs schon nachfolgende Entität</w:t>
            </w:r>
            <w:r w:rsidR="00175452">
              <w:t>stypen</w:t>
            </w:r>
            <w:r w:rsidRPr="00086F78">
              <w:t xml:space="preserve"> und Eigenschaften festhalten: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865"/>
              <w:gridCol w:w="1883"/>
              <w:gridCol w:w="1829"/>
              <w:gridCol w:w="1854"/>
            </w:tblGrid>
            <w:tr w:rsidR="00026A16" w:rsidTr="006C2DA7"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single" w:sz="8" w:space="0" w:color="92D050"/>
                      <w:left w:val="single" w:sz="8" w:space="0" w:color="92D050"/>
                      <w:bottom w:val="single" w:sz="8" w:space="0" w:color="92D050"/>
                      <w:right w:val="single" w:sz="8" w:space="0" w:color="92D050"/>
                      <w:insideH w:val="single" w:sz="6" w:space="0" w:color="92D050"/>
                      <w:insideV w:val="single" w:sz="6" w:space="0" w:color="92D050"/>
                    </w:tblBorders>
                    <w:tblLook w:val="01E0" w:firstRow="1" w:lastRow="1" w:firstColumn="1" w:lastColumn="1" w:noHBand="0" w:noVBand="0"/>
                  </w:tblPr>
                  <w:tblGrid>
                    <w:gridCol w:w="1629"/>
                  </w:tblGrid>
                  <w:tr w:rsidR="00026A16" w:rsidRPr="00570D84" w:rsidTr="005C1088">
                    <w:tc>
                      <w:tcPr>
                        <w:tcW w:w="2155" w:type="dxa"/>
                        <w:shd w:val="clear" w:color="auto" w:fill="92D050"/>
                        <w:vAlign w:val="bottom"/>
                      </w:tcPr>
                      <w:p w:rsidR="00026A16" w:rsidRPr="00570D84" w:rsidRDefault="00026A16" w:rsidP="00026A16">
                        <w:pPr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Spieler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Vorname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Nachname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Geburtsdatum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  <w:vAlign w:val="center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26A16" w:rsidRPr="00570D84" w:rsidRDefault="00026A16" w:rsidP="00026A1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single" w:sz="8" w:space="0" w:color="92D050"/>
                      <w:left w:val="single" w:sz="8" w:space="0" w:color="92D050"/>
                      <w:bottom w:val="single" w:sz="8" w:space="0" w:color="92D050"/>
                      <w:right w:val="single" w:sz="8" w:space="0" w:color="92D050"/>
                      <w:insideH w:val="single" w:sz="6" w:space="0" w:color="92D050"/>
                      <w:insideV w:val="single" w:sz="6" w:space="0" w:color="92D050"/>
                    </w:tblBorders>
                    <w:tblLook w:val="01E0" w:firstRow="1" w:lastRow="1" w:firstColumn="1" w:lastColumn="1" w:noHBand="0" w:noVBand="0"/>
                  </w:tblPr>
                  <w:tblGrid>
                    <w:gridCol w:w="1647"/>
                  </w:tblGrid>
                  <w:tr w:rsidR="00026A16" w:rsidRPr="00570D84" w:rsidTr="005C1088">
                    <w:tc>
                      <w:tcPr>
                        <w:tcW w:w="2155" w:type="dxa"/>
                        <w:shd w:val="clear" w:color="auto" w:fill="92D050"/>
                      </w:tcPr>
                      <w:p w:rsidR="00026A16" w:rsidRPr="00570D84" w:rsidRDefault="00026A16" w:rsidP="00026A16">
                        <w:pPr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Mannschaft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Name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Ort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Kontaktperson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Telefon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215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26A16" w:rsidRPr="00570D84" w:rsidRDefault="00026A16" w:rsidP="00026A1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single" w:sz="8" w:space="0" w:color="92D050"/>
                      <w:left w:val="single" w:sz="8" w:space="0" w:color="92D050"/>
                      <w:bottom w:val="single" w:sz="8" w:space="0" w:color="92D050"/>
                      <w:right w:val="single" w:sz="8" w:space="0" w:color="92D050"/>
                      <w:insideH w:val="single" w:sz="6" w:space="0" w:color="92D050"/>
                      <w:insideV w:val="single" w:sz="6" w:space="0" w:color="92D050"/>
                    </w:tblBorders>
                    <w:tblLook w:val="01E0" w:firstRow="1" w:lastRow="1" w:firstColumn="1" w:lastColumn="1" w:noHBand="0" w:noVBand="0"/>
                  </w:tblPr>
                  <w:tblGrid>
                    <w:gridCol w:w="1593"/>
                  </w:tblGrid>
                  <w:tr w:rsidR="00026A16" w:rsidRPr="00570D84" w:rsidTr="005C1088">
                    <w:tc>
                      <w:tcPr>
                        <w:tcW w:w="1985" w:type="dxa"/>
                        <w:shd w:val="clear" w:color="auto" w:fill="92D050"/>
                      </w:tcPr>
                      <w:p w:rsidR="00026A16" w:rsidRPr="00570D84" w:rsidRDefault="00026A16" w:rsidP="00026A16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Spiel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Mannschaft_1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Mannschaft_2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Feld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Zeit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Tore</w:t>
                        </w:r>
                        <w:r>
                          <w:rPr>
                            <w:sz w:val="18"/>
                            <w:szCs w:val="18"/>
                          </w:rPr>
                          <w:t>_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570D84">
                          <w:rPr>
                            <w:sz w:val="18"/>
                            <w:szCs w:val="18"/>
                          </w:rPr>
                          <w:t>Mannschaft_1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Tore</w:t>
                        </w:r>
                        <w:r>
                          <w:rPr>
                            <w:sz w:val="18"/>
                            <w:szCs w:val="18"/>
                          </w:rPr>
                          <w:t>_</w:t>
                        </w:r>
                        <w:r>
                          <w:rPr>
                            <w:sz w:val="18"/>
                            <w:szCs w:val="18"/>
                          </w:rPr>
                          <w:br/>
                        </w:r>
                        <w:r w:rsidRPr="00570D84">
                          <w:rPr>
                            <w:sz w:val="18"/>
                            <w:szCs w:val="18"/>
                          </w:rPr>
                          <w:t>Mannschaft_2</w:t>
                        </w:r>
                      </w:p>
                    </w:tc>
                  </w:tr>
                </w:tbl>
                <w:p w:rsidR="00026A16" w:rsidRPr="00570D84" w:rsidRDefault="00026A16" w:rsidP="00026A16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single" w:sz="8" w:space="0" w:color="92D050"/>
                      <w:left w:val="single" w:sz="8" w:space="0" w:color="92D050"/>
                      <w:bottom w:val="single" w:sz="8" w:space="0" w:color="92D050"/>
                      <w:right w:val="single" w:sz="8" w:space="0" w:color="92D050"/>
                      <w:insideH w:val="single" w:sz="6" w:space="0" w:color="92D050"/>
                      <w:insideV w:val="single" w:sz="6" w:space="0" w:color="92D050"/>
                    </w:tblBorders>
                    <w:tblLook w:val="01E0" w:firstRow="1" w:lastRow="1" w:firstColumn="1" w:lastColumn="1" w:noHBand="0" w:noVBand="0"/>
                  </w:tblPr>
                  <w:tblGrid>
                    <w:gridCol w:w="1618"/>
                  </w:tblGrid>
                  <w:tr w:rsidR="00026A16" w:rsidRPr="00570D84" w:rsidTr="005C1088">
                    <w:tc>
                      <w:tcPr>
                        <w:tcW w:w="1985" w:type="dxa"/>
                        <w:shd w:val="clear" w:color="auto" w:fill="92D050"/>
                      </w:tcPr>
                      <w:p w:rsidR="00026A16" w:rsidRPr="00570D84" w:rsidRDefault="00026A16" w:rsidP="00026A16">
                        <w:pPr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Fussballfeld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FeldNr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Verantwortlicher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26A16" w:rsidRPr="00570D84" w:rsidRDefault="00026A16" w:rsidP="00026A16">
                  <w:pPr>
                    <w:rPr>
                      <w:sz w:val="18"/>
                      <w:szCs w:val="18"/>
                    </w:rPr>
                  </w:pPr>
                </w:p>
                <w:tbl>
                  <w:tblPr>
                    <w:tblW w:w="0" w:type="auto"/>
                    <w:tblBorders>
                      <w:top w:val="single" w:sz="8" w:space="0" w:color="92D050"/>
                      <w:left w:val="single" w:sz="8" w:space="0" w:color="92D050"/>
                      <w:bottom w:val="single" w:sz="8" w:space="0" w:color="92D050"/>
                      <w:right w:val="single" w:sz="8" w:space="0" w:color="92D050"/>
                      <w:insideH w:val="single" w:sz="6" w:space="0" w:color="92D050"/>
                      <w:insideV w:val="single" w:sz="6" w:space="0" w:color="92D050"/>
                    </w:tblBorders>
                    <w:tblLook w:val="01E0" w:firstRow="1" w:lastRow="1" w:firstColumn="1" w:lastColumn="1" w:noHBand="0" w:noVBand="0"/>
                  </w:tblPr>
                  <w:tblGrid>
                    <w:gridCol w:w="1618"/>
                  </w:tblGrid>
                  <w:tr w:rsidR="00026A16" w:rsidRPr="00570D84" w:rsidTr="005C1088">
                    <w:tc>
                      <w:tcPr>
                        <w:tcW w:w="1985" w:type="dxa"/>
                        <w:shd w:val="clear" w:color="auto" w:fill="92D050"/>
                      </w:tcPr>
                      <w:p w:rsidR="00026A16" w:rsidRPr="00570D84" w:rsidRDefault="00026A16" w:rsidP="00026A16">
                        <w:pPr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Schiedsrichter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Vorname</w:t>
                        </w:r>
                      </w:p>
                    </w:tc>
                  </w:tr>
                  <w:tr w:rsidR="00026A16" w:rsidRPr="00570D84" w:rsidTr="005C1088">
                    <w:tc>
                      <w:tcPr>
                        <w:tcW w:w="1985" w:type="dxa"/>
                      </w:tcPr>
                      <w:p w:rsidR="00026A16" w:rsidRPr="00570D84" w:rsidRDefault="00026A16" w:rsidP="00026A16">
                        <w:pPr>
                          <w:rPr>
                            <w:sz w:val="18"/>
                            <w:szCs w:val="18"/>
                          </w:rPr>
                        </w:pPr>
                        <w:r w:rsidRPr="00570D84">
                          <w:rPr>
                            <w:sz w:val="18"/>
                            <w:szCs w:val="18"/>
                          </w:rPr>
                          <w:t>Nachname</w:t>
                        </w:r>
                      </w:p>
                    </w:tc>
                  </w:tr>
                </w:tbl>
                <w:p w:rsidR="00026A16" w:rsidRPr="00570D84" w:rsidRDefault="00026A16" w:rsidP="00026A16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26A16" w:rsidRPr="00DC4448" w:rsidRDefault="00026A16" w:rsidP="003B686D">
            <w:r>
              <w:t>An</w:t>
            </w:r>
            <w:r w:rsidRPr="00CB242C">
              <w:t xml:space="preserve">merkung: </w:t>
            </w:r>
            <w:r w:rsidR="00175452">
              <w:t>Der Einfachheit halber sind Linienrichter noch weggelassen.</w:t>
            </w:r>
          </w:p>
        </w:tc>
      </w:tr>
      <w:tr w:rsidR="00026A16" w:rsidRPr="00DC4448" w:rsidTr="005C1088">
        <w:trPr>
          <w:cantSplit/>
          <w:trHeight w:val="1548"/>
        </w:trPr>
        <w:tc>
          <w:tcPr>
            <w:tcW w:w="908" w:type="pct"/>
            <w:shd w:val="clear" w:color="auto" w:fill="92D050"/>
            <w:vAlign w:val="center"/>
          </w:tcPr>
          <w:p w:rsidR="00026A16" w:rsidRPr="00CF2988" w:rsidRDefault="00026A16" w:rsidP="00026A16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:rsidR="00175452" w:rsidRDefault="00026A16" w:rsidP="00026A16">
            <w:r w:rsidRPr="00086F78">
              <w:t>Ihre Aufgabe besteht nun darin, die Zusammenhänge zwischen den verschiedenen Entität</w:t>
            </w:r>
            <w:r w:rsidR="00175452">
              <w:t>stypen</w:t>
            </w:r>
            <w:r w:rsidRPr="00086F78">
              <w:t xml:space="preserve"> zu formulieren.</w:t>
            </w:r>
            <w:r w:rsidR="00175452">
              <w:t xml:space="preserve"> Also nicht zeichnen, sondern die untenstehenden </w:t>
            </w:r>
            <w:r w:rsidR="00175452" w:rsidRPr="00175452">
              <w:rPr>
                <w:b/>
                <w:bCs/>
              </w:rPr>
              <w:t xml:space="preserve">Sätze </w:t>
            </w:r>
            <w:r w:rsidR="00175452">
              <w:rPr>
                <w:b/>
                <w:bCs/>
              </w:rPr>
              <w:t>vervollständigen</w:t>
            </w:r>
            <w:r w:rsidR="00175452" w:rsidRPr="00175452">
              <w:rPr>
                <w:b/>
                <w:bCs/>
              </w:rPr>
              <w:t>.</w:t>
            </w:r>
            <w:r w:rsidRPr="00086F78">
              <w:t xml:space="preserve"> </w:t>
            </w:r>
          </w:p>
          <w:p w:rsidR="00026A16" w:rsidRPr="00086F78" w:rsidRDefault="00026A16" w:rsidP="00026A16">
            <w:r w:rsidRPr="00106B25">
              <w:rPr>
                <w:b/>
                <w:bCs/>
              </w:rPr>
              <w:t>Zum Beispiel</w:t>
            </w:r>
            <w:r w:rsidRPr="00086F78">
              <w:t xml:space="preserve"> würden wir bei einer Filmausleihe die Beziehungen zwischen den Entitäten Kunde und Film wie folgt beschreiben:</w:t>
            </w:r>
          </w:p>
          <w:p w:rsidR="00026A16" w:rsidRPr="00086F78" w:rsidRDefault="00026A16" w:rsidP="00CF66DC">
            <w:pPr>
              <w:pStyle w:val="Aufzhlungszeichen"/>
            </w:pPr>
            <w:r w:rsidRPr="00086F78">
              <w:t>Ein Kunde kann ein oder mehrere Filme beziehen.</w:t>
            </w:r>
          </w:p>
          <w:p w:rsidR="00026A16" w:rsidRPr="00DC4448" w:rsidRDefault="00026A16" w:rsidP="00CF66DC">
            <w:pPr>
              <w:pStyle w:val="Aufzhlungszeichen"/>
            </w:pPr>
            <w:r w:rsidRPr="00086F78">
              <w:t>Ein Film kann nie, einmal oder mehrmals ausgeliehen werden</w:t>
            </w:r>
          </w:p>
        </w:tc>
      </w:tr>
      <w:tr w:rsidR="00E8102F" w:rsidRPr="00DC4448" w:rsidTr="005C1088">
        <w:trPr>
          <w:cantSplit/>
          <w:trHeight w:val="986"/>
        </w:trPr>
        <w:tc>
          <w:tcPr>
            <w:tcW w:w="908" w:type="pct"/>
            <w:shd w:val="clear" w:color="auto" w:fill="92D050"/>
            <w:vAlign w:val="center"/>
          </w:tcPr>
          <w:p w:rsidR="00E8102F" w:rsidRPr="00CF2988" w:rsidRDefault="00E8102F" w:rsidP="00E8102F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:rsidR="00E8102F" w:rsidRDefault="00175452" w:rsidP="00E8102F">
            <w:pPr>
              <w:pStyle w:val="Aufzhlungszeichen"/>
            </w:pPr>
            <w:r>
              <w:t>Fragen Sie Ihren Dozenten bei Unklarheiten</w:t>
            </w:r>
          </w:p>
          <w:p w:rsidR="00026A16" w:rsidRDefault="00026A16" w:rsidP="00CF66DC">
            <w:pPr>
              <w:pStyle w:val="Aufzhlungszeichen"/>
            </w:pPr>
            <w:r>
              <w:t>Verwenden Sie die den Lösungsteil unten auf dieser Seite.</w:t>
            </w:r>
          </w:p>
          <w:p w:rsidR="00E8102F" w:rsidRPr="00DC4448" w:rsidRDefault="00E8102F" w:rsidP="00E8102F">
            <w:pPr>
              <w:pStyle w:val="Aufzhlungszeichen"/>
              <w:rPr>
                <w:rFonts w:cs="Arial"/>
              </w:rPr>
            </w:pPr>
            <w:r>
              <w:t>Alle Hilfsmittel die Sie benötigen / einsetzen wollen</w:t>
            </w:r>
            <w:r w:rsidR="00026A16">
              <w:t>.</w:t>
            </w:r>
          </w:p>
        </w:tc>
      </w:tr>
      <w:tr w:rsidR="00E8102F" w:rsidRPr="00DC4448" w:rsidTr="005C1088">
        <w:trPr>
          <w:cantSplit/>
          <w:trHeight w:val="698"/>
        </w:trPr>
        <w:tc>
          <w:tcPr>
            <w:tcW w:w="908" w:type="pct"/>
            <w:shd w:val="clear" w:color="auto" w:fill="92D050"/>
            <w:vAlign w:val="center"/>
          </w:tcPr>
          <w:p w:rsidR="00E8102F" w:rsidRPr="00CF2988" w:rsidRDefault="00E8102F" w:rsidP="00E8102F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:rsidR="00E8102F" w:rsidRPr="00DC4448" w:rsidRDefault="00E8102F" w:rsidP="00E8102F">
            <w:r w:rsidRPr="00C0118F">
              <w:rPr>
                <w:b/>
              </w:rPr>
              <w:t>Selbstkontrolle:</w:t>
            </w:r>
            <w:r>
              <w:rPr>
                <w:b/>
              </w:rPr>
              <w:t xml:space="preserve"> </w:t>
            </w:r>
            <w:r w:rsidR="00026A16">
              <w:t>Für die Grümpelt</w:t>
            </w:r>
            <w:r w:rsidR="003B686D">
              <w:t>urnier–</w:t>
            </w:r>
            <w:r w:rsidR="00D3565F" w:rsidRPr="00086F78">
              <w:t>DB habe ich die Beziehungen zwischen den vorgegebenen Entität</w:t>
            </w:r>
            <w:r w:rsidR="005C4D5C">
              <w:t xml:space="preserve">stypen </w:t>
            </w:r>
            <w:bookmarkStart w:id="4" w:name="_GoBack"/>
            <w:bookmarkEnd w:id="4"/>
            <w:r w:rsidR="00D3565F" w:rsidRPr="00086F78">
              <w:t>festgehalten.</w:t>
            </w:r>
          </w:p>
        </w:tc>
      </w:tr>
    </w:tbl>
    <w:p w:rsidR="00DA3F99" w:rsidRDefault="00DA3F99" w:rsidP="00DA3F99">
      <w:pPr>
        <w:spacing w:before="0" w:after="0"/>
        <w:rPr>
          <w:lang w:eastAsia="de-DE"/>
        </w:rPr>
      </w:pPr>
    </w:p>
    <w:p w:rsidR="00026A16" w:rsidRPr="00570D84" w:rsidRDefault="00175452" w:rsidP="00026A16">
      <w:pPr>
        <w:spacing w:after="240"/>
        <w:rPr>
          <w:b/>
          <w:sz w:val="26"/>
          <w:szCs w:val="26"/>
          <w:lang w:eastAsia="de-DE"/>
        </w:rPr>
      </w:pPr>
      <w:r>
        <w:rPr>
          <w:b/>
          <w:sz w:val="26"/>
          <w:szCs w:val="26"/>
          <w:lang w:eastAsia="de-DE"/>
        </w:rPr>
        <w:t>Schreiben Sie also folgende Sätze fertig, so wie es in der Realität aussieht:</w:t>
      </w:r>
    </w:p>
    <w:p w:rsidR="00026A16" w:rsidRDefault="00026A16" w:rsidP="00026A16">
      <w:pPr>
        <w:sectPr w:rsidR="00026A16" w:rsidSect="0081730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851" w:left="1418" w:header="567" w:footer="567" w:gutter="0"/>
          <w:cols w:space="708"/>
          <w:titlePg/>
          <w:docGrid w:linePitch="360"/>
        </w:sectPr>
      </w:pPr>
    </w:p>
    <w:p w:rsidR="00175452" w:rsidRDefault="00175452" w:rsidP="00026A16"/>
    <w:p w:rsidR="00026A16" w:rsidRPr="00086F78" w:rsidRDefault="00026A16" w:rsidP="00026A16">
      <w:pPr>
        <w:rPr>
          <w:u w:val="single"/>
        </w:rPr>
      </w:pPr>
      <w:r w:rsidRPr="00086F78">
        <w:rPr>
          <w:u w:val="single"/>
        </w:rPr>
        <w:t>Spieler und Mannschaft: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Ein Spieler spielt in</w:t>
      </w:r>
      <w:r>
        <w:t xml:space="preserve"> …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In einer Mannschaft spielen</w:t>
      </w:r>
      <w:r>
        <w:t xml:space="preserve"> …</w:t>
      </w:r>
    </w:p>
    <w:p w:rsidR="00026A16" w:rsidRPr="00086F78" w:rsidRDefault="00026A16" w:rsidP="00026A16">
      <w:pPr>
        <w:rPr>
          <w:sz w:val="22"/>
          <w:szCs w:val="22"/>
        </w:rPr>
      </w:pPr>
    </w:p>
    <w:p w:rsidR="00026A16" w:rsidRPr="00570D84" w:rsidRDefault="00026A16" w:rsidP="00026A16">
      <w:pPr>
        <w:rPr>
          <w:u w:val="single"/>
        </w:rPr>
      </w:pPr>
      <w:r w:rsidRPr="00570D84">
        <w:rPr>
          <w:u w:val="single"/>
        </w:rPr>
        <w:t>Mannschaft und Spiel: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Ein Spiel findet</w:t>
      </w:r>
      <w:r>
        <w:t xml:space="preserve"> …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Eine Mannschaft bestreitet</w:t>
      </w:r>
      <w:r>
        <w:t xml:space="preserve"> …</w:t>
      </w:r>
    </w:p>
    <w:p w:rsidR="00175452" w:rsidRDefault="00175452" w:rsidP="00026A16">
      <w:pPr>
        <w:rPr>
          <w:sz w:val="22"/>
          <w:szCs w:val="22"/>
        </w:rPr>
      </w:pPr>
    </w:p>
    <w:p w:rsidR="00026A16" w:rsidRPr="00086F78" w:rsidRDefault="00026A16" w:rsidP="00026A16">
      <w:pPr>
        <w:rPr>
          <w:sz w:val="22"/>
          <w:szCs w:val="22"/>
        </w:rPr>
      </w:pPr>
    </w:p>
    <w:p w:rsidR="00026A16" w:rsidRPr="00570D84" w:rsidRDefault="00026A16" w:rsidP="00026A16">
      <w:pPr>
        <w:rPr>
          <w:u w:val="single"/>
        </w:rPr>
      </w:pPr>
      <w:r w:rsidRPr="00570D84">
        <w:rPr>
          <w:u w:val="single"/>
        </w:rPr>
        <w:t>Spiel und Fussballfeld: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Ein Spiel</w:t>
      </w:r>
      <w:r>
        <w:t xml:space="preserve"> …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Auf einem Feld</w:t>
      </w:r>
      <w:r>
        <w:t xml:space="preserve"> …</w:t>
      </w:r>
    </w:p>
    <w:p w:rsidR="00026A16" w:rsidRPr="00086F78" w:rsidRDefault="00026A16" w:rsidP="00026A16">
      <w:pPr>
        <w:rPr>
          <w:sz w:val="22"/>
          <w:szCs w:val="22"/>
        </w:rPr>
      </w:pPr>
    </w:p>
    <w:p w:rsidR="00026A16" w:rsidRPr="00570D84" w:rsidRDefault="00026A16" w:rsidP="00026A16">
      <w:pPr>
        <w:rPr>
          <w:u w:val="single"/>
        </w:rPr>
      </w:pPr>
      <w:r w:rsidRPr="00570D84">
        <w:rPr>
          <w:u w:val="single"/>
        </w:rPr>
        <w:t>Spiel und Schiedsrichter:</w:t>
      </w:r>
    </w:p>
    <w:p w:rsidR="00026A16" w:rsidRPr="00086F78" w:rsidRDefault="00026A16" w:rsidP="00026A16">
      <w:pPr>
        <w:pStyle w:val="Aufzhlungszeichen"/>
        <w:tabs>
          <w:tab w:val="clear" w:pos="227"/>
          <w:tab w:val="left" w:pos="170"/>
        </w:tabs>
        <w:spacing w:before="0"/>
      </w:pPr>
      <w:r w:rsidRPr="00086F78">
        <w:t>Ein Spiel</w:t>
      </w:r>
      <w:r>
        <w:t xml:space="preserve"> ….</w:t>
      </w:r>
    </w:p>
    <w:p w:rsidR="00026A16" w:rsidRDefault="00026A16" w:rsidP="00026A16">
      <w:pPr>
        <w:pStyle w:val="Aufzhlungszeichen"/>
        <w:tabs>
          <w:tab w:val="clear" w:pos="227"/>
          <w:tab w:val="left" w:pos="170"/>
        </w:tabs>
        <w:spacing w:before="0"/>
        <w:sectPr w:rsidR="00026A16" w:rsidSect="00026A16">
          <w:type w:val="continuous"/>
          <w:pgSz w:w="11906" w:h="16838" w:code="9"/>
          <w:pgMar w:top="1134" w:right="1134" w:bottom="851" w:left="1418" w:header="567" w:footer="567" w:gutter="0"/>
          <w:cols w:num="2" w:space="708"/>
          <w:titlePg/>
          <w:docGrid w:linePitch="360"/>
        </w:sectPr>
      </w:pPr>
      <w:r w:rsidRPr="00086F78">
        <w:t>Ein Schiedsrichter</w:t>
      </w:r>
      <w:r>
        <w:t xml:space="preserve"> …</w:t>
      </w:r>
    </w:p>
    <w:bookmarkEnd w:id="1"/>
    <w:bookmarkEnd w:id="2"/>
    <w:bookmarkEnd w:id="3"/>
    <w:p w:rsidR="00175452" w:rsidRPr="00175452" w:rsidRDefault="00175452" w:rsidP="00026A16">
      <w:pPr>
        <w:rPr>
          <w:b/>
          <w:sz w:val="24"/>
          <w:szCs w:val="24"/>
          <w:lang w:eastAsia="de-DE"/>
        </w:rPr>
      </w:pPr>
      <w:r w:rsidRPr="00175452">
        <w:rPr>
          <w:b/>
          <w:sz w:val="24"/>
          <w:szCs w:val="24"/>
          <w:lang w:eastAsia="de-DE"/>
        </w:rPr>
        <w:t>Damit haben Sie die Beziehungen zwischen den Entitätstypen schon definiert!</w:t>
      </w:r>
    </w:p>
    <w:sectPr w:rsidR="00175452" w:rsidRPr="00175452" w:rsidSect="00026A16">
      <w:type w:val="continuous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47B" w:rsidRDefault="00F1047B" w:rsidP="00BA7579">
      <w:r>
        <w:separator/>
      </w:r>
    </w:p>
  </w:endnote>
  <w:endnote w:type="continuationSeparator" w:id="0">
    <w:p w:rsidR="00F1047B" w:rsidRDefault="00F1047B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26A16">
      <w:rPr>
        <w:noProof/>
      </w:rPr>
      <w:t>2</w:t>
    </w:r>
    <w:r w:rsidRPr="00DA096B">
      <w:fldChar w:fldCharType="end"/>
    </w:r>
    <w:r w:rsidRPr="00DA096B">
      <w:t xml:space="preserve"> von </w:t>
    </w:r>
    <w:r w:rsidR="00F1047B">
      <w:fldChar w:fldCharType="begin"/>
    </w:r>
    <w:r w:rsidR="00F1047B">
      <w:instrText xml:space="preserve"> NUMPAGES  \* MERGEFORMAT </w:instrText>
    </w:r>
    <w:r w:rsidR="00F1047B">
      <w:fldChar w:fldCharType="separate"/>
    </w:r>
    <w:r w:rsidR="00026A16">
      <w:rPr>
        <w:noProof/>
      </w:rPr>
      <w:t>2</w:t>
    </w:r>
    <w:r w:rsidR="00F1047B">
      <w:rPr>
        <w:noProof/>
      </w:rPr>
      <w:fldChar w:fldCharType="end"/>
    </w:r>
  </w:p>
  <w:p w:rsidR="00E96009" w:rsidRDefault="00E9600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F1047B">
      <w:fldChar w:fldCharType="begin"/>
    </w:r>
    <w:r w:rsidR="00F1047B">
      <w:instrText xml:space="preserve"> FILENAME   \* MER</w:instrText>
    </w:r>
    <w:r w:rsidR="00F1047B">
      <w:instrText xml:space="preserve">GEFORMAT </w:instrText>
    </w:r>
    <w:r w:rsidR="00F1047B">
      <w:fldChar w:fldCharType="separate"/>
    </w:r>
    <w:r w:rsidR="005C1088">
      <w:rPr>
        <w:noProof/>
      </w:rPr>
      <w:t>M104_Uebung_14_Beziehungen_bestimmen_GP2.docx</w:t>
    </w:r>
    <w:r w:rsidR="00F1047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47B" w:rsidRDefault="00F1047B" w:rsidP="00BA7579">
      <w:r>
        <w:separator/>
      </w:r>
    </w:p>
  </w:footnote>
  <w:footnote w:type="continuationSeparator" w:id="0">
    <w:p w:rsidR="00F1047B" w:rsidRDefault="00F1047B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1C50AB" w:rsidP="00DA3F99">
    <w:pPr>
      <w:pStyle w:val="Dokumenttitel"/>
      <w:tabs>
        <w:tab w:val="left" w:pos="426"/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175452">
      <w:rPr>
        <w:noProof/>
      </w:rPr>
      <w:t>14</w:t>
    </w:r>
    <w:r w:rsidR="00175452">
      <w:rPr>
        <w:noProof/>
      </w:rPr>
      <w:tab/>
      <w:t>Beziehungen bestimmen (Grümpelturnier Teil 2)</w:t>
    </w:r>
    <w:r>
      <w:rPr>
        <w:noProof/>
      </w:rPr>
      <w:fldChar w:fldCharType="end"/>
    </w:r>
  </w:p>
  <w:p w:rsidR="00E96009" w:rsidRDefault="00E9600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088" w:rsidRDefault="005C1088" w:rsidP="005C1088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47C1496E" wp14:editId="5D2AD1A8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C50AB" w:rsidRDefault="001C50AB" w:rsidP="009501DC">
    <w:pPr>
      <w:pStyle w:val="ErsteSeite"/>
      <w:tabs>
        <w:tab w:val="right" w:pos="9354"/>
      </w:tabs>
      <w:spacing w:before="0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3F46CE0"/>
    <w:lvl w:ilvl="0">
      <w:start w:val="1"/>
      <w:numFmt w:val="bullet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0371FD"/>
    <w:multiLevelType w:val="hybridMultilevel"/>
    <w:tmpl w:val="8B0EF7DE"/>
    <w:lvl w:ilvl="0" w:tplc="74B6F26C">
      <w:start w:val="1"/>
      <w:numFmt w:val="bullet"/>
      <w:pStyle w:val="Aufzhlungszeichen"/>
      <w:lvlText w:val="▪"/>
      <w:lvlJc w:val="center"/>
      <w:pPr>
        <w:ind w:left="644" w:hanging="360"/>
      </w:pPr>
      <w:rPr>
        <w:rFonts w:ascii="Arial" w:hAnsi="Arial" w:hint="default"/>
        <w:color w:val="92D050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9"/>
  </w:num>
  <w:num w:numId="5">
    <w:abstractNumId w:val="12"/>
  </w:num>
  <w:num w:numId="6">
    <w:abstractNumId w:val="13"/>
  </w:num>
  <w:num w:numId="7">
    <w:abstractNumId w:val="17"/>
  </w:num>
  <w:num w:numId="8">
    <w:abstractNumId w:val="15"/>
  </w:num>
  <w:num w:numId="9">
    <w:abstractNumId w:val="3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  <w:num w:numId="14">
    <w:abstractNumId w:val="6"/>
  </w:num>
  <w:num w:numId="15">
    <w:abstractNumId w:val="7"/>
  </w:num>
  <w:num w:numId="16">
    <w:abstractNumId w:val="16"/>
  </w:num>
  <w:num w:numId="17">
    <w:abstractNumId w:val="2"/>
  </w:num>
  <w:num w:numId="18">
    <w:abstractNumId w:val="14"/>
  </w:num>
  <w:num w:numId="19">
    <w:abstractNumId w:val="19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26A16"/>
    <w:rsid w:val="00045F5D"/>
    <w:rsid w:val="0005680D"/>
    <w:rsid w:val="000636C0"/>
    <w:rsid w:val="00063E56"/>
    <w:rsid w:val="0007115E"/>
    <w:rsid w:val="00082094"/>
    <w:rsid w:val="000938CF"/>
    <w:rsid w:val="000A4C02"/>
    <w:rsid w:val="000B7B9D"/>
    <w:rsid w:val="000D0D1D"/>
    <w:rsid w:val="000D52E6"/>
    <w:rsid w:val="000D5F78"/>
    <w:rsid w:val="000F307A"/>
    <w:rsid w:val="00106B25"/>
    <w:rsid w:val="00107448"/>
    <w:rsid w:val="00123539"/>
    <w:rsid w:val="001316DE"/>
    <w:rsid w:val="00146AC4"/>
    <w:rsid w:val="00151E52"/>
    <w:rsid w:val="00160BD5"/>
    <w:rsid w:val="00165CA1"/>
    <w:rsid w:val="00175452"/>
    <w:rsid w:val="00184719"/>
    <w:rsid w:val="00191583"/>
    <w:rsid w:val="0019254C"/>
    <w:rsid w:val="00193862"/>
    <w:rsid w:val="001B2BEE"/>
    <w:rsid w:val="001C50AB"/>
    <w:rsid w:val="001D03B5"/>
    <w:rsid w:val="001E163B"/>
    <w:rsid w:val="001E6078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42374"/>
    <w:rsid w:val="002666E9"/>
    <w:rsid w:val="0027354A"/>
    <w:rsid w:val="002739B5"/>
    <w:rsid w:val="00295137"/>
    <w:rsid w:val="002A0314"/>
    <w:rsid w:val="002C57A0"/>
    <w:rsid w:val="002C5FE0"/>
    <w:rsid w:val="002D1DCF"/>
    <w:rsid w:val="003008C1"/>
    <w:rsid w:val="00305D5B"/>
    <w:rsid w:val="00320CD4"/>
    <w:rsid w:val="00323C2C"/>
    <w:rsid w:val="00331C10"/>
    <w:rsid w:val="00332EF3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B686D"/>
    <w:rsid w:val="003D2847"/>
    <w:rsid w:val="003E69D0"/>
    <w:rsid w:val="003E7F00"/>
    <w:rsid w:val="00420882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86BF4"/>
    <w:rsid w:val="0059214B"/>
    <w:rsid w:val="005960C1"/>
    <w:rsid w:val="005A1C68"/>
    <w:rsid w:val="005A718C"/>
    <w:rsid w:val="005C1088"/>
    <w:rsid w:val="005C4D5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8684F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05D06"/>
    <w:rsid w:val="00713F1E"/>
    <w:rsid w:val="007176F7"/>
    <w:rsid w:val="007232DC"/>
    <w:rsid w:val="00727ACD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03FEB"/>
    <w:rsid w:val="00810B34"/>
    <w:rsid w:val="00817302"/>
    <w:rsid w:val="0082389F"/>
    <w:rsid w:val="00875C05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65EDC"/>
    <w:rsid w:val="009701E7"/>
    <w:rsid w:val="00982B00"/>
    <w:rsid w:val="00994AC0"/>
    <w:rsid w:val="0099538F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74368"/>
    <w:rsid w:val="00A92A14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05586"/>
    <w:rsid w:val="00B3130C"/>
    <w:rsid w:val="00B3606A"/>
    <w:rsid w:val="00B46D64"/>
    <w:rsid w:val="00B50384"/>
    <w:rsid w:val="00B62D83"/>
    <w:rsid w:val="00B71801"/>
    <w:rsid w:val="00B724E2"/>
    <w:rsid w:val="00B91600"/>
    <w:rsid w:val="00BA1373"/>
    <w:rsid w:val="00BA7579"/>
    <w:rsid w:val="00BC1341"/>
    <w:rsid w:val="00BD1F1A"/>
    <w:rsid w:val="00BD2096"/>
    <w:rsid w:val="00BD37E9"/>
    <w:rsid w:val="00BD5B6D"/>
    <w:rsid w:val="00BD6CC1"/>
    <w:rsid w:val="00BD7674"/>
    <w:rsid w:val="00BF57C9"/>
    <w:rsid w:val="00C05234"/>
    <w:rsid w:val="00C30799"/>
    <w:rsid w:val="00C33402"/>
    <w:rsid w:val="00C43D5E"/>
    <w:rsid w:val="00C44C49"/>
    <w:rsid w:val="00C457D0"/>
    <w:rsid w:val="00C4609E"/>
    <w:rsid w:val="00C51554"/>
    <w:rsid w:val="00C61E59"/>
    <w:rsid w:val="00C62DB7"/>
    <w:rsid w:val="00C65961"/>
    <w:rsid w:val="00C74020"/>
    <w:rsid w:val="00C77373"/>
    <w:rsid w:val="00C85C00"/>
    <w:rsid w:val="00C92BD5"/>
    <w:rsid w:val="00C95DA0"/>
    <w:rsid w:val="00CA6C07"/>
    <w:rsid w:val="00CD185A"/>
    <w:rsid w:val="00CD5D90"/>
    <w:rsid w:val="00CF1407"/>
    <w:rsid w:val="00CF2988"/>
    <w:rsid w:val="00CF66DC"/>
    <w:rsid w:val="00D02868"/>
    <w:rsid w:val="00D03F38"/>
    <w:rsid w:val="00D132E2"/>
    <w:rsid w:val="00D15B74"/>
    <w:rsid w:val="00D2672D"/>
    <w:rsid w:val="00D3565F"/>
    <w:rsid w:val="00D42573"/>
    <w:rsid w:val="00D71235"/>
    <w:rsid w:val="00D72579"/>
    <w:rsid w:val="00D96A16"/>
    <w:rsid w:val="00DA096B"/>
    <w:rsid w:val="00DA3F99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02F"/>
    <w:rsid w:val="00E849BC"/>
    <w:rsid w:val="00E96009"/>
    <w:rsid w:val="00EA3EED"/>
    <w:rsid w:val="00EA6571"/>
    <w:rsid w:val="00EB5900"/>
    <w:rsid w:val="00EC2892"/>
    <w:rsid w:val="00ED0A92"/>
    <w:rsid w:val="00ED17B4"/>
    <w:rsid w:val="00EE47E0"/>
    <w:rsid w:val="00EE7115"/>
    <w:rsid w:val="00EE7C49"/>
    <w:rsid w:val="00F017B5"/>
    <w:rsid w:val="00F1047B"/>
    <w:rsid w:val="00F57820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3FF2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D9FFAED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qFormat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qFormat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qFormat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qFormat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qFormat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qFormat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qFormat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9701E7"/>
    <w:pPr>
      <w:numPr>
        <w:numId w:val="24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5C108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0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1EE0099-3DEC-45F9-B2D6-8DEC9DAA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M104</vt:lpstr>
    </vt:vector>
  </TitlesOfParts>
  <Manager/>
  <Company/>
  <LinksUpToDate>false</LinksUpToDate>
  <CharactersWithSpaces>1764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11</cp:revision>
  <cp:lastPrinted>2013-10-09T10:47:00Z</cp:lastPrinted>
  <dcterms:created xsi:type="dcterms:W3CDTF">2016-12-15T12:44:00Z</dcterms:created>
  <dcterms:modified xsi:type="dcterms:W3CDTF">2020-02-21T06:57:00Z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