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CC698" w14:textId="77777777" w:rsidR="002640E6" w:rsidRPr="00147B80" w:rsidRDefault="002640E6" w:rsidP="00AA10AE">
      <w:pPr>
        <w:pStyle w:val="Titel"/>
        <w:rPr>
          <w:sz w:val="48"/>
          <w:szCs w:val="48"/>
        </w:rPr>
      </w:pPr>
      <w:r w:rsidRPr="00147B80">
        <w:rPr>
          <w:sz w:val="48"/>
          <w:szCs w:val="48"/>
        </w:rPr>
        <w:t>Monatlicher Rundbrief der Personalabteilung</w:t>
      </w:r>
    </w:p>
    <w:p w14:paraId="458BB353" w14:textId="77777777" w:rsidR="002640E6" w:rsidRPr="006B5809" w:rsidRDefault="002640E6" w:rsidP="00AA10AE">
      <w:pPr>
        <w:pStyle w:val="berschrift1"/>
      </w:pPr>
      <w:r w:rsidRPr="006B5809">
        <w:t>Mitarbeiterveränderungen</w:t>
      </w:r>
    </w:p>
    <w:p w14:paraId="1B6B459B" w14:textId="77777777" w:rsidR="002640E6" w:rsidRPr="006B5809" w:rsidRDefault="002640E6" w:rsidP="000C3B6C">
      <w:pPr>
        <w:pStyle w:val="berschrift2"/>
      </w:pPr>
      <w:r w:rsidRPr="006B5809">
        <w:t>Neue Kollegen und Kolleginnen</w:t>
      </w:r>
    </w:p>
    <w:p w14:paraId="7D5A0599" w14:textId="77777777"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14:paraId="0195CAED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14:paraId="6A96A1D0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14:paraId="2FCA9FDA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14:paraId="0B6333BB" w14:textId="77777777" w:rsidR="00715442" w:rsidRDefault="00715442" w:rsidP="00817A27">
      <w:pPr>
        <w:pStyle w:val="Listenabsatz"/>
        <w:numPr>
          <w:ilvl w:val="0"/>
          <w:numId w:val="1"/>
        </w:numPr>
      </w:pPr>
      <w:r w:rsidRPr="004A696B">
        <w:t>Wir heißen die neuen Kollegen und Kolleginnen herzlich willkommen!</w:t>
      </w:r>
    </w:p>
    <w:p w14:paraId="77C455FC" w14:textId="77777777"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14:paraId="4223A892" w14:textId="77777777"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14:paraId="6D06C4F9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14:paraId="37BF7FCA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14:paraId="4896419F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14:paraId="4760576A" w14:textId="77777777" w:rsidR="00715442" w:rsidRDefault="00715442" w:rsidP="00817A27">
      <w:pPr>
        <w:pStyle w:val="Listenabsatz"/>
        <w:numPr>
          <w:ilvl w:val="0"/>
          <w:numId w:val="2"/>
        </w:numPr>
      </w:pPr>
      <w:r w:rsidRPr="00AB1EEB">
        <w:t xml:space="preserve">Wir bedanken </w:t>
      </w:r>
      <w:r>
        <w:t>uns für die gute Zusammenarbeit!</w:t>
      </w:r>
    </w:p>
    <w:p w14:paraId="56065180" w14:textId="77777777" w:rsidR="00D830AE" w:rsidRDefault="00D830AE" w:rsidP="00D830AE"/>
    <w:p w14:paraId="4B718D17" w14:textId="77777777" w:rsidR="00A10C2F" w:rsidRPr="004070DF" w:rsidRDefault="00A10C2F" w:rsidP="00A22BA6">
      <w:pPr>
        <w:pStyle w:val="berschrift1"/>
      </w:pPr>
      <w:r w:rsidRPr="004070DF">
        <w:t>Neue Sozialleistungen</w:t>
      </w:r>
    </w:p>
    <w:p w14:paraId="5E3E9348" w14:textId="77777777"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  <w:r w:rsidR="00CB3C0C" w:rsidRPr="00CB3C0C">
        <w:t xml:space="preserve"> </w:t>
      </w:r>
    </w:p>
    <w:p w14:paraId="21A50886" w14:textId="77777777" w:rsidR="004B1F0D" w:rsidRDefault="004B1F0D" w:rsidP="004B1F0D">
      <w:pPr>
        <w:pStyle w:val="KeinLeerraum"/>
      </w:pPr>
    </w:p>
    <w:tbl>
      <w:tblPr>
        <w:tblStyle w:val="Gitternetztabelle4Akzent6"/>
        <w:tblW w:w="0" w:type="auto"/>
        <w:tblLook w:val="04A0" w:firstRow="1" w:lastRow="0" w:firstColumn="1" w:lastColumn="0" w:noHBand="0" w:noVBand="1"/>
      </w:tblPr>
      <w:tblGrid>
        <w:gridCol w:w="2619"/>
        <w:gridCol w:w="6443"/>
      </w:tblGrid>
      <w:tr w:rsidR="00271D53" w:rsidRPr="004B1F0D" w14:paraId="78FF6AB2" w14:textId="77777777" w:rsidTr="000814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vAlign w:val="center"/>
          </w:tcPr>
          <w:p w14:paraId="44793552" w14:textId="59FCC4D2" w:rsidR="00271D53" w:rsidRDefault="00271D53" w:rsidP="000814DC">
            <w:r>
              <w:t>Sozial</w:t>
            </w:r>
            <w:r w:rsidR="006F31E3">
              <w:t>leistungen</w:t>
            </w:r>
          </w:p>
        </w:tc>
      </w:tr>
      <w:tr w:rsidR="004B1F0D" w:rsidRPr="004B1F0D" w14:paraId="065453E5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5344CE93" w14:textId="77777777" w:rsidR="004B1F0D" w:rsidRPr="004B1F0D" w:rsidRDefault="004B1F0D" w:rsidP="000814DC">
            <w:r w:rsidRPr="004B1F0D">
              <w:t>Hochzeitsgeld</w:t>
            </w:r>
          </w:p>
        </w:tc>
        <w:tc>
          <w:tcPr>
            <w:tcW w:w="6443" w:type="dxa"/>
            <w:vAlign w:val="center"/>
          </w:tcPr>
          <w:p w14:paraId="11B5CBB3" w14:textId="77777777" w:rsidR="004B1F0D" w:rsidRPr="004B1F0D" w:rsidRDefault="00F21CFC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100</w:t>
            </w:r>
            <w:r w:rsidR="004B1F0D" w:rsidRPr="004B1F0D">
              <w:t xml:space="preserve"> bei Heirat</w:t>
            </w:r>
          </w:p>
        </w:tc>
      </w:tr>
      <w:tr w:rsidR="004B1F0D" w:rsidRPr="004B1F0D" w14:paraId="1AAE8621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6C231EB4" w14:textId="77777777" w:rsidR="004B1F0D" w:rsidRPr="004B1F0D" w:rsidRDefault="004B1F0D" w:rsidP="000814DC">
            <w:r w:rsidRPr="004B1F0D">
              <w:t>Kindergeld</w:t>
            </w:r>
          </w:p>
        </w:tc>
        <w:tc>
          <w:tcPr>
            <w:tcW w:w="6443" w:type="dxa"/>
            <w:vAlign w:val="center"/>
          </w:tcPr>
          <w:p w14:paraId="1A5DC72B" w14:textId="77777777" w:rsidR="004B1F0D" w:rsidRPr="004B1F0D" w:rsidRDefault="00F21CFC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100</w:t>
            </w:r>
            <w:r w:rsidR="00CB3C0C" w:rsidRPr="004B1F0D">
              <w:t xml:space="preserve"> </w:t>
            </w:r>
            <w:r w:rsidR="004B1F0D" w:rsidRPr="004B1F0D">
              <w:t>bei der Geburt eines Kindes</w:t>
            </w:r>
          </w:p>
        </w:tc>
      </w:tr>
      <w:tr w:rsidR="006F31E3" w:rsidRPr="004B1F0D" w14:paraId="7D680FB3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 w:val="restart"/>
            <w:vAlign w:val="center"/>
          </w:tcPr>
          <w:p w14:paraId="345C5ABC" w14:textId="77777777" w:rsidR="006F31E3" w:rsidRPr="004B1F0D" w:rsidRDefault="006F31E3" w:rsidP="000814DC">
            <w:r w:rsidRPr="004B1F0D">
              <w:t>Jubiläumszuwendung</w:t>
            </w:r>
          </w:p>
        </w:tc>
        <w:tc>
          <w:tcPr>
            <w:tcW w:w="6443" w:type="dxa"/>
            <w:vAlign w:val="center"/>
          </w:tcPr>
          <w:p w14:paraId="5611A15B" w14:textId="77777777" w:rsidR="006F31E3" w:rsidRPr="004B1F0D" w:rsidRDefault="006F31E3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100</w:t>
            </w:r>
            <w:r w:rsidRPr="004B1F0D">
              <w:t xml:space="preserve"> bei 10-jähriger Betriebszugehörigkeit</w:t>
            </w:r>
          </w:p>
        </w:tc>
      </w:tr>
      <w:tr w:rsidR="006F31E3" w:rsidRPr="004B1F0D" w14:paraId="04C4D7F9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/>
            <w:vAlign w:val="center"/>
          </w:tcPr>
          <w:p w14:paraId="1C2F3898" w14:textId="77777777" w:rsidR="006F31E3" w:rsidRPr="004B1F0D" w:rsidRDefault="006F31E3" w:rsidP="000814DC"/>
        </w:tc>
        <w:tc>
          <w:tcPr>
            <w:tcW w:w="6443" w:type="dxa"/>
            <w:vAlign w:val="center"/>
          </w:tcPr>
          <w:p w14:paraId="5A9AEEB7" w14:textId="77777777" w:rsidR="006F31E3" w:rsidRPr="004B1F0D" w:rsidRDefault="006F31E3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200</w:t>
            </w:r>
            <w:r w:rsidRPr="004B1F0D">
              <w:t xml:space="preserve"> bei 20-jähriger Betriebszugehörigkeit</w:t>
            </w:r>
          </w:p>
        </w:tc>
      </w:tr>
      <w:tr w:rsidR="006F31E3" w:rsidRPr="004B1F0D" w14:paraId="71BA9405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/>
            <w:vAlign w:val="center"/>
          </w:tcPr>
          <w:p w14:paraId="0E9E17BE" w14:textId="77777777" w:rsidR="006F31E3" w:rsidRPr="004B1F0D" w:rsidRDefault="006F31E3" w:rsidP="000814DC"/>
        </w:tc>
        <w:tc>
          <w:tcPr>
            <w:tcW w:w="6443" w:type="dxa"/>
            <w:vAlign w:val="center"/>
          </w:tcPr>
          <w:p w14:paraId="620194E9" w14:textId="77777777" w:rsidR="006F31E3" w:rsidRPr="004B1F0D" w:rsidRDefault="006F31E3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300</w:t>
            </w:r>
            <w:r w:rsidRPr="004B1F0D">
              <w:t xml:space="preserve"> bei 30-jähriger Betriebszugehörigkeit</w:t>
            </w:r>
          </w:p>
        </w:tc>
      </w:tr>
      <w:tr w:rsidR="004B1F0D" w:rsidRPr="004B1F0D" w14:paraId="138F0540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1DCD7ACE" w14:textId="77777777" w:rsidR="004B1F0D" w:rsidRPr="004B1F0D" w:rsidRDefault="004B1F0D" w:rsidP="000814DC">
            <w:r w:rsidRPr="004B1F0D">
              <w:t>Weihnachtsgeld</w:t>
            </w:r>
          </w:p>
        </w:tc>
        <w:tc>
          <w:tcPr>
            <w:tcW w:w="6443" w:type="dxa"/>
            <w:vAlign w:val="center"/>
          </w:tcPr>
          <w:p w14:paraId="6EECF565" w14:textId="77777777" w:rsidR="004B1F0D" w:rsidRPr="004B1F0D" w:rsidRDefault="00F21CFC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150</w:t>
            </w:r>
            <w:r w:rsidR="00CB3C0C" w:rsidRPr="004B1F0D">
              <w:t xml:space="preserve"> </w:t>
            </w:r>
            <w:r w:rsidR="004B1F0D" w:rsidRPr="004B1F0D">
              <w:t>für jeden Mitarbeiter / jede Mitarbeiterin</w:t>
            </w:r>
          </w:p>
        </w:tc>
      </w:tr>
    </w:tbl>
    <w:p w14:paraId="70C92EE8" w14:textId="77777777" w:rsidR="004F69B3" w:rsidRDefault="004F69B3" w:rsidP="004B1F0D">
      <w:pPr>
        <w:tabs>
          <w:tab w:val="left" w:pos="2694"/>
        </w:tabs>
      </w:pPr>
    </w:p>
    <w:sectPr w:rsidR="004F6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0E6"/>
    <w:rsid w:val="00022D26"/>
    <w:rsid w:val="00070668"/>
    <w:rsid w:val="000814DC"/>
    <w:rsid w:val="00093BB2"/>
    <w:rsid w:val="000C3B6C"/>
    <w:rsid w:val="001135A8"/>
    <w:rsid w:val="00114167"/>
    <w:rsid w:val="00147B80"/>
    <w:rsid w:val="00171919"/>
    <w:rsid w:val="00187562"/>
    <w:rsid w:val="002260F7"/>
    <w:rsid w:val="0023015D"/>
    <w:rsid w:val="0024451E"/>
    <w:rsid w:val="002640E6"/>
    <w:rsid w:val="00271D53"/>
    <w:rsid w:val="002D4FCF"/>
    <w:rsid w:val="003E5ACE"/>
    <w:rsid w:val="004070DF"/>
    <w:rsid w:val="00446A90"/>
    <w:rsid w:val="00463A5E"/>
    <w:rsid w:val="004649BC"/>
    <w:rsid w:val="004855C0"/>
    <w:rsid w:val="00495819"/>
    <w:rsid w:val="004B1F0D"/>
    <w:rsid w:val="004F69B3"/>
    <w:rsid w:val="0054433E"/>
    <w:rsid w:val="0056393F"/>
    <w:rsid w:val="005944FF"/>
    <w:rsid w:val="005A41EA"/>
    <w:rsid w:val="00624CE5"/>
    <w:rsid w:val="00627444"/>
    <w:rsid w:val="006B5809"/>
    <w:rsid w:val="006F31E3"/>
    <w:rsid w:val="00715442"/>
    <w:rsid w:val="00772D0F"/>
    <w:rsid w:val="007D52AE"/>
    <w:rsid w:val="00817A27"/>
    <w:rsid w:val="009B45FF"/>
    <w:rsid w:val="00A10C2F"/>
    <w:rsid w:val="00A22BA6"/>
    <w:rsid w:val="00A4223B"/>
    <w:rsid w:val="00A97321"/>
    <w:rsid w:val="00AA10AE"/>
    <w:rsid w:val="00C06781"/>
    <w:rsid w:val="00CB3C0C"/>
    <w:rsid w:val="00D21441"/>
    <w:rsid w:val="00D32329"/>
    <w:rsid w:val="00D830AE"/>
    <w:rsid w:val="00DE52D9"/>
    <w:rsid w:val="00DE5860"/>
    <w:rsid w:val="00E8782D"/>
    <w:rsid w:val="00ED302E"/>
    <w:rsid w:val="00F2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0B266F"/>
  <w15:docId w15:val="{8DE34A27-EA8A-4B53-8FC0-4C32555A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CC9900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B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B1F0D"/>
    <w:pPr>
      <w:spacing w:after="0" w:line="240" w:lineRule="auto"/>
    </w:pPr>
  </w:style>
  <w:style w:type="table" w:styleId="Gitternetztabelle4Akzent6">
    <w:name w:val="Grid Table 4 Accent 6"/>
    <w:basedOn w:val="NormaleTabelle"/>
    <w:uiPriority w:val="49"/>
    <w:rsid w:val="00187562"/>
    <w:pPr>
      <w:spacing w:after="0" w:line="240" w:lineRule="auto"/>
    </w:pPr>
    <w:tblPr>
      <w:tblStyleRowBandSize w:val="1"/>
      <w:tblStyleColBandSize w:val="1"/>
      <w:tblBorders>
        <w:top w:val="single" w:sz="4" w:space="0" w:color="FF6137" w:themeColor="accent6" w:themeTint="99"/>
        <w:left w:val="single" w:sz="4" w:space="0" w:color="FF6137" w:themeColor="accent6" w:themeTint="99"/>
        <w:bottom w:val="single" w:sz="4" w:space="0" w:color="FF6137" w:themeColor="accent6" w:themeTint="99"/>
        <w:right w:val="single" w:sz="4" w:space="0" w:color="FF6137" w:themeColor="accent6" w:themeTint="99"/>
        <w:insideH w:val="single" w:sz="4" w:space="0" w:color="FF6137" w:themeColor="accent6" w:themeTint="99"/>
        <w:insideV w:val="single" w:sz="4" w:space="0" w:color="FF613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2600" w:themeColor="accent6"/>
          <w:left w:val="single" w:sz="4" w:space="0" w:color="B22600" w:themeColor="accent6"/>
          <w:bottom w:val="single" w:sz="4" w:space="0" w:color="B22600" w:themeColor="accent6"/>
          <w:right w:val="single" w:sz="4" w:space="0" w:color="B22600" w:themeColor="accent6"/>
          <w:insideH w:val="nil"/>
          <w:insideV w:val="nil"/>
        </w:tcBorders>
        <w:shd w:val="clear" w:color="auto" w:fill="B22600" w:themeFill="accent6"/>
      </w:tcPr>
    </w:tblStylePr>
    <w:tblStylePr w:type="lastRow">
      <w:rPr>
        <w:b/>
        <w:bCs/>
      </w:rPr>
      <w:tblPr/>
      <w:tcPr>
        <w:tcBorders>
          <w:top w:val="double" w:sz="4" w:space="0" w:color="B22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egment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Spieß</dc:creator>
  <cp:lastModifiedBy>Panico Valentino</cp:lastModifiedBy>
  <cp:revision>7</cp:revision>
  <dcterms:created xsi:type="dcterms:W3CDTF">2019-04-16T10:23:00Z</dcterms:created>
  <dcterms:modified xsi:type="dcterms:W3CDTF">2020-09-20T15:22:00Z</dcterms:modified>
</cp:coreProperties>
</file>